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CCC" w:rsidRDefault="00877CCC" w:rsidP="00877CCC">
      <w:pPr>
        <w:shd w:val="clear" w:color="auto" w:fill="FFFFFF"/>
        <w:ind w:left="178"/>
        <w:jc w:val="center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  <w:r>
        <w:rPr>
          <w:rFonts w:asciiTheme="minorHAnsi" w:hAnsiTheme="minorHAnsi"/>
          <w:bCs/>
          <w:color w:val="000000"/>
          <w:sz w:val="28"/>
          <w:szCs w:val="28"/>
          <w:lang w:val="sr-Latn-CS"/>
        </w:rPr>
        <w:t>NVO „OMLADINSKI KREATIVNI CENTAR“ Berane</w:t>
      </w: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</w:p>
    <w:p w:rsidR="00877CCC" w:rsidRDefault="00877CCC" w:rsidP="00877CCC">
      <w:pPr>
        <w:shd w:val="clear" w:color="auto" w:fill="FFFFFF"/>
        <w:ind w:left="178"/>
        <w:jc w:val="center"/>
        <w:rPr>
          <w:rFonts w:asciiTheme="minorHAnsi" w:hAnsiTheme="minorHAnsi"/>
          <w:bCs/>
          <w:color w:val="000000"/>
          <w:sz w:val="28"/>
          <w:szCs w:val="28"/>
          <w:lang w:val="sr-Latn-CS"/>
        </w:rPr>
      </w:pPr>
      <w:r>
        <w:rPr>
          <w:rFonts w:asciiTheme="minorHAnsi" w:hAnsiTheme="minorHAnsi"/>
          <w:bCs/>
          <w:color w:val="000000"/>
          <w:sz w:val="28"/>
          <w:szCs w:val="28"/>
          <w:lang w:val="sr-Latn-CS"/>
        </w:rPr>
        <w:t>PROJEKAT</w:t>
      </w:r>
    </w:p>
    <w:p w:rsidR="00877CCC" w:rsidRPr="00877CCC" w:rsidRDefault="00877CCC" w:rsidP="00877CCC">
      <w:pPr>
        <w:shd w:val="clear" w:color="auto" w:fill="FFFFFF"/>
        <w:ind w:left="178"/>
        <w:jc w:val="center"/>
        <w:rPr>
          <w:rFonts w:asciiTheme="minorHAnsi" w:hAnsiTheme="minorHAnsi"/>
          <w:b/>
          <w:bCs/>
          <w:color w:val="000000"/>
          <w:sz w:val="48"/>
          <w:szCs w:val="28"/>
          <w:lang w:val="sr-Latn-CS"/>
        </w:rPr>
      </w:pPr>
      <w:r w:rsidRPr="00877CCC">
        <w:rPr>
          <w:rFonts w:asciiTheme="minorHAnsi" w:hAnsiTheme="minorHAnsi"/>
          <w:b/>
          <w:bCs/>
          <w:color w:val="000000"/>
          <w:sz w:val="48"/>
          <w:szCs w:val="28"/>
          <w:lang w:val="sr-Latn-CS"/>
        </w:rPr>
        <w:t>SPORTOM PROTIV DROGE</w:t>
      </w:r>
    </w:p>
    <w:p w:rsidR="00877CCC" w:rsidRPr="00877CCC" w:rsidRDefault="00877CCC" w:rsidP="00877CCC">
      <w:pPr>
        <w:shd w:val="clear" w:color="auto" w:fill="FFFFFF"/>
        <w:ind w:left="178"/>
        <w:jc w:val="center"/>
        <w:rPr>
          <w:rFonts w:asciiTheme="minorHAnsi" w:hAnsiTheme="minorHAnsi"/>
          <w:b/>
          <w:bCs/>
          <w:color w:val="000000"/>
          <w:sz w:val="36"/>
          <w:szCs w:val="28"/>
          <w:lang w:val="sr-Latn-CS"/>
        </w:rPr>
      </w:pPr>
      <w:r w:rsidRPr="00877CCC">
        <w:rPr>
          <w:rFonts w:asciiTheme="minorHAnsi" w:hAnsiTheme="minorHAnsi"/>
          <w:b/>
          <w:bCs/>
          <w:color w:val="000000"/>
          <w:sz w:val="36"/>
          <w:szCs w:val="28"/>
          <w:lang w:val="sr-Latn-CS"/>
        </w:rPr>
        <w:t>*ŠKOLA ODBOJKE*</w:t>
      </w: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 w:rsidP="00877CCC">
      <w:pPr>
        <w:shd w:val="clear" w:color="auto" w:fill="FFFFFF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>
      <w:pPr>
        <w:shd w:val="clear" w:color="auto" w:fill="FFFFFF"/>
        <w:ind w:left="178"/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</w:pPr>
    </w:p>
    <w:p w:rsidR="00877CCC" w:rsidRDefault="00877CCC" w:rsidP="00877CCC">
      <w:pPr>
        <w:shd w:val="clear" w:color="auto" w:fill="FFFFFF"/>
        <w:ind w:left="178"/>
        <w:jc w:val="center"/>
        <w:rPr>
          <w:rFonts w:asciiTheme="minorHAnsi" w:hAnsiTheme="minorHAnsi"/>
          <w:bCs/>
          <w:color w:val="000000"/>
          <w:sz w:val="36"/>
          <w:szCs w:val="28"/>
          <w:lang w:val="sr-Latn-CS"/>
        </w:rPr>
      </w:pPr>
      <w:r w:rsidRPr="00877CCC">
        <w:rPr>
          <w:rFonts w:asciiTheme="minorHAnsi" w:hAnsiTheme="minorHAnsi"/>
          <w:bCs/>
          <w:color w:val="000000"/>
          <w:sz w:val="36"/>
          <w:szCs w:val="28"/>
          <w:lang w:val="sr-Latn-CS"/>
        </w:rPr>
        <w:t>Oktobar, 2011.g.</w:t>
      </w:r>
    </w:p>
    <w:p w:rsidR="00877CCC" w:rsidRDefault="00877CCC" w:rsidP="00877CCC">
      <w:pPr>
        <w:shd w:val="clear" w:color="auto" w:fill="FFFFFF"/>
        <w:ind w:left="178"/>
        <w:jc w:val="center"/>
        <w:rPr>
          <w:rFonts w:asciiTheme="minorHAnsi" w:hAnsiTheme="minorHAnsi"/>
          <w:bCs/>
          <w:color w:val="000000"/>
          <w:sz w:val="36"/>
          <w:szCs w:val="28"/>
          <w:lang w:val="sr-Latn-CS"/>
        </w:rPr>
      </w:pPr>
    </w:p>
    <w:p w:rsidR="00877CCC" w:rsidRDefault="00877CCC" w:rsidP="00877CCC">
      <w:pPr>
        <w:shd w:val="clear" w:color="auto" w:fill="FFFFFF"/>
        <w:ind w:left="178"/>
        <w:jc w:val="center"/>
        <w:rPr>
          <w:rFonts w:asciiTheme="minorHAnsi" w:hAnsiTheme="minorHAnsi"/>
          <w:bCs/>
          <w:color w:val="000000"/>
          <w:sz w:val="36"/>
          <w:szCs w:val="28"/>
          <w:lang w:val="sr-Latn-CS"/>
        </w:rPr>
      </w:pPr>
    </w:p>
    <w:p w:rsidR="00877CCC" w:rsidRPr="00877CCC" w:rsidRDefault="00877CCC" w:rsidP="00877CCC">
      <w:pPr>
        <w:shd w:val="clear" w:color="auto" w:fill="FFFFFF"/>
        <w:ind w:left="178"/>
        <w:jc w:val="center"/>
        <w:rPr>
          <w:rFonts w:asciiTheme="minorHAnsi" w:hAnsiTheme="minorHAnsi"/>
          <w:bCs/>
          <w:color w:val="000000"/>
          <w:sz w:val="36"/>
          <w:szCs w:val="28"/>
          <w:lang w:val="sr-Latn-CS"/>
        </w:rPr>
      </w:pPr>
    </w:p>
    <w:p w:rsidR="004F78DA" w:rsidRPr="00E67E59" w:rsidRDefault="00877CCC">
      <w:pPr>
        <w:shd w:val="clear" w:color="auto" w:fill="FFFFFF"/>
        <w:ind w:left="178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z w:val="28"/>
          <w:szCs w:val="28"/>
          <w:lang w:val="sr-Latn-CS"/>
        </w:rPr>
        <w:lastRenderedPageBreak/>
        <w:t>Formular za podno</w:t>
      </w:r>
      <w:r w:rsidRPr="00E67E59">
        <w:rPr>
          <w:rFonts w:asciiTheme="minorHAnsi" w:eastAsia="Times New Roman" w:hAnsiTheme="minorHAnsi"/>
          <w:b/>
          <w:bCs/>
          <w:color w:val="000000"/>
          <w:sz w:val="28"/>
          <w:szCs w:val="28"/>
          <w:lang w:val="sr-Latn-CS"/>
        </w:rPr>
        <w:t>šenje prijedloga programa Komisiji za raspodjelu dijela</w:t>
      </w:r>
    </w:p>
    <w:p w:rsidR="004F78DA" w:rsidRPr="00E67E59" w:rsidRDefault="00877CCC">
      <w:pPr>
        <w:shd w:val="clear" w:color="auto" w:fill="FFFFFF"/>
        <w:spacing w:line="554" w:lineRule="exact"/>
        <w:ind w:right="17"/>
        <w:jc w:val="center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1"/>
          <w:sz w:val="28"/>
          <w:szCs w:val="28"/>
          <w:lang w:val="sr-Latn-CS"/>
        </w:rPr>
        <w:t>prihoda od igara na sre</w:t>
      </w:r>
      <w:r w:rsidRPr="00E67E59">
        <w:rPr>
          <w:rFonts w:asciiTheme="minorHAnsi" w:eastAsia="Times New Roman" w:hAnsiTheme="minorHAnsi"/>
          <w:b/>
          <w:bCs/>
          <w:color w:val="000000"/>
          <w:spacing w:val="-1"/>
          <w:sz w:val="28"/>
          <w:szCs w:val="28"/>
          <w:lang w:val="sr-Latn-CS"/>
        </w:rPr>
        <w:t>ću</w:t>
      </w:r>
    </w:p>
    <w:p w:rsidR="004F78DA" w:rsidRPr="00E67E59" w:rsidRDefault="00E67E59">
      <w:pPr>
        <w:shd w:val="clear" w:color="auto" w:fill="FFFFFF"/>
        <w:spacing w:line="554" w:lineRule="exact"/>
        <w:ind w:left="360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1"/>
          <w:sz w:val="28"/>
          <w:szCs w:val="28"/>
          <w:u w:val="single"/>
          <w:lang w:val="sr-Latn-CS"/>
        </w:rPr>
        <w:t>Kategorija</w:t>
      </w:r>
      <w:r w:rsidR="00877CCC" w:rsidRPr="00E67E59">
        <w:rPr>
          <w:rFonts w:asciiTheme="minorHAnsi" w:hAnsiTheme="minorHAnsi"/>
          <w:b/>
          <w:bCs/>
          <w:color w:val="000000"/>
          <w:spacing w:val="-1"/>
          <w:sz w:val="28"/>
          <w:szCs w:val="28"/>
          <w:u w:val="single"/>
          <w:lang w:val="sr-Latn-CS"/>
        </w:rPr>
        <w:t xml:space="preserve"> A (pro</w:t>
      </w:r>
      <w:r>
        <w:rPr>
          <w:rFonts w:asciiTheme="minorHAnsi" w:hAnsiTheme="minorHAnsi"/>
          <w:b/>
          <w:bCs/>
          <w:color w:val="000000"/>
          <w:spacing w:val="-1"/>
          <w:sz w:val="28"/>
          <w:szCs w:val="28"/>
          <w:u w:val="single"/>
          <w:lang w:val="sr-Latn-CS"/>
        </w:rPr>
        <w:t>j</w:t>
      </w:r>
      <w:r w:rsidR="00877CCC" w:rsidRPr="00E67E59">
        <w:rPr>
          <w:rFonts w:asciiTheme="minorHAnsi" w:hAnsiTheme="minorHAnsi"/>
          <w:b/>
          <w:bCs/>
          <w:color w:val="000000"/>
          <w:spacing w:val="-1"/>
          <w:sz w:val="28"/>
          <w:szCs w:val="28"/>
          <w:u w:val="single"/>
          <w:lang w:val="sr-Latn-CS"/>
        </w:rPr>
        <w:t>ekti do 15,000.00 EUR)</w:t>
      </w:r>
      <w:r w:rsidR="00877CCC" w:rsidRPr="00E67E59">
        <w:rPr>
          <w:rFonts w:asciiTheme="minorHAnsi" w:hAnsiTheme="minorHAnsi"/>
          <w:b/>
          <w:bCs/>
          <w:color w:val="000000"/>
          <w:spacing w:val="-1"/>
          <w:sz w:val="28"/>
          <w:szCs w:val="28"/>
          <w:u w:val="single"/>
          <w:vertAlign w:val="superscript"/>
          <w:lang w:val="sr-Latn-CS"/>
        </w:rPr>
        <w:t>1</w:t>
      </w:r>
    </w:p>
    <w:p w:rsidR="0049232D" w:rsidRPr="00E67E59" w:rsidRDefault="0049232D">
      <w:pPr>
        <w:shd w:val="clear" w:color="auto" w:fill="FFFFFF"/>
        <w:spacing w:before="7" w:line="554" w:lineRule="exact"/>
        <w:ind w:left="2"/>
        <w:rPr>
          <w:rFonts w:asciiTheme="minorHAnsi" w:hAnsiTheme="minorHAnsi"/>
          <w:b/>
          <w:color w:val="000000"/>
          <w:spacing w:val="-3"/>
          <w:sz w:val="25"/>
          <w:szCs w:val="25"/>
          <w:lang w:val="sr-Latn-CS"/>
        </w:rPr>
      </w:pPr>
    </w:p>
    <w:p w:rsidR="004F78DA" w:rsidRPr="00E67E59" w:rsidRDefault="00877CCC">
      <w:pPr>
        <w:shd w:val="clear" w:color="auto" w:fill="FFFFFF"/>
        <w:spacing w:before="7" w:line="554" w:lineRule="exact"/>
        <w:ind w:left="2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color w:val="000000"/>
          <w:spacing w:val="-3"/>
          <w:sz w:val="25"/>
          <w:szCs w:val="25"/>
          <w:lang w:val="sr-Latn-CS"/>
        </w:rPr>
        <w:t>Za</w:t>
      </w:r>
      <w:r w:rsidRPr="00E67E59">
        <w:rPr>
          <w:rFonts w:asciiTheme="minorHAnsi" w:hAnsiTheme="minorHAnsi"/>
          <w:color w:val="000000"/>
          <w:spacing w:val="-3"/>
          <w:sz w:val="25"/>
          <w:szCs w:val="25"/>
          <w:lang w:val="sr-Latn-CS"/>
        </w:rPr>
        <w:t>: Komisija za raspodjelu dijela prihoda od igara na sre</w:t>
      </w:r>
      <w:r w:rsidRPr="00E67E59">
        <w:rPr>
          <w:rFonts w:asciiTheme="minorHAnsi" w:eastAsia="Times New Roman" w:hAnsiTheme="minorHAnsi"/>
          <w:color w:val="000000"/>
          <w:spacing w:val="-3"/>
          <w:sz w:val="25"/>
          <w:szCs w:val="25"/>
          <w:lang w:val="sr-Latn-CS"/>
        </w:rPr>
        <w:t>ću</w:t>
      </w:r>
    </w:p>
    <w:p w:rsidR="004F78DA" w:rsidRPr="00E67E59" w:rsidRDefault="00877CCC">
      <w:pPr>
        <w:shd w:val="clear" w:color="auto" w:fill="FFFFFF"/>
        <w:spacing w:before="2" w:line="554" w:lineRule="exact"/>
        <w:ind w:left="5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  <w:t xml:space="preserve">Oblast: </w:t>
      </w:r>
      <w:r w:rsidRPr="00E67E59">
        <w:rPr>
          <w:rFonts w:asciiTheme="minorHAnsi" w:hAnsiTheme="minorHAnsi"/>
          <w:bCs/>
          <w:color w:val="000000"/>
          <w:sz w:val="24"/>
          <w:szCs w:val="24"/>
          <w:lang w:val="sr-Latn-CS"/>
        </w:rPr>
        <w:t>Doprinos u borbi protiv droge i svih oblika zavisnosti</w:t>
      </w:r>
    </w:p>
    <w:p w:rsidR="004F78DA" w:rsidRPr="00E67E59" w:rsidRDefault="00877CCC">
      <w:pPr>
        <w:shd w:val="clear" w:color="auto" w:fill="FFFFFF"/>
        <w:spacing w:line="554" w:lineRule="exact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4"/>
          <w:sz w:val="25"/>
          <w:szCs w:val="25"/>
          <w:lang w:val="sr-Latn-CS"/>
        </w:rPr>
        <w:t xml:space="preserve">Naziv programa: </w:t>
      </w:r>
      <w:r w:rsidRPr="00E67E59">
        <w:rPr>
          <w:rFonts w:asciiTheme="minorHAnsi" w:hAnsiTheme="minorHAnsi"/>
          <w:color w:val="000000"/>
          <w:spacing w:val="-4"/>
          <w:sz w:val="25"/>
          <w:szCs w:val="25"/>
          <w:lang w:val="sr-Latn-CS"/>
        </w:rPr>
        <w:t>Sportom protiv droge-</w:t>
      </w:r>
      <w:r w:rsidRPr="00E67E59"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  <w:t>škola odbojke</w:t>
      </w:r>
    </w:p>
    <w:p w:rsidR="004F78DA" w:rsidRPr="00E67E59" w:rsidRDefault="00877CCC">
      <w:pPr>
        <w:shd w:val="clear" w:color="auto" w:fill="FFFFFF"/>
        <w:spacing w:line="554" w:lineRule="exact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  <w:t xml:space="preserve">Podnosilac programa (naziv organizacije): </w:t>
      </w:r>
      <w:r w:rsidRPr="00E67E59">
        <w:rPr>
          <w:rFonts w:asciiTheme="minorHAnsi" w:hAnsiTheme="minorHAnsi"/>
          <w:color w:val="000000"/>
          <w:sz w:val="24"/>
          <w:szCs w:val="24"/>
          <w:lang w:val="sr-Latn-CS"/>
        </w:rPr>
        <w:t>Omladinski Kreativni Centar - Berane</w:t>
      </w:r>
    </w:p>
    <w:p w:rsidR="004F78DA" w:rsidRPr="00E67E59" w:rsidRDefault="00877CCC">
      <w:pPr>
        <w:shd w:val="clear" w:color="auto" w:fill="FFFFFF"/>
        <w:spacing w:line="554" w:lineRule="exact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  <w:t xml:space="preserve">Ime odgovorne osobe za realizaciju programa: </w:t>
      </w:r>
      <w:r w:rsidRPr="00E67E59">
        <w:rPr>
          <w:rFonts w:asciiTheme="minorHAnsi" w:hAnsiTheme="minorHAnsi"/>
          <w:color w:val="000000"/>
          <w:sz w:val="24"/>
          <w:szCs w:val="24"/>
          <w:lang w:val="sr-Latn-CS"/>
        </w:rPr>
        <w:t>Petar Bogavac</w:t>
      </w:r>
    </w:p>
    <w:p w:rsidR="004F78DA" w:rsidRPr="00E67E59" w:rsidRDefault="00877CCC">
      <w:pPr>
        <w:shd w:val="clear" w:color="auto" w:fill="FFFFFF"/>
        <w:spacing w:before="7" w:line="554" w:lineRule="exact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4"/>
          <w:sz w:val="25"/>
          <w:szCs w:val="25"/>
          <w:lang w:val="sr-Latn-CS"/>
        </w:rPr>
        <w:t xml:space="preserve">Adresa i kontakt telefoni: </w:t>
      </w:r>
      <w:r w:rsidRPr="00E67E59">
        <w:rPr>
          <w:rFonts w:asciiTheme="minorHAnsi" w:hAnsiTheme="minorHAnsi"/>
          <w:color w:val="000000"/>
          <w:spacing w:val="-4"/>
          <w:sz w:val="25"/>
          <w:szCs w:val="25"/>
          <w:lang w:val="sr-Latn-CS"/>
        </w:rPr>
        <w:t>Dolac-Berane tel: 068/246-556 i 051/246-555</w:t>
      </w:r>
    </w:p>
    <w:p w:rsidR="004F78DA" w:rsidRPr="00E67E59" w:rsidRDefault="00877CCC">
      <w:pPr>
        <w:shd w:val="clear" w:color="auto" w:fill="FFFFFF"/>
        <w:spacing w:before="257"/>
        <w:ind w:left="2"/>
        <w:rPr>
          <w:rFonts w:asciiTheme="minorHAnsi" w:hAnsiTheme="minorHAnsi"/>
          <w:lang w:val="sr-Latn-CS"/>
        </w:rPr>
      </w:pPr>
      <w:r w:rsidRPr="00E67E59">
        <w:rPr>
          <w:rFonts w:asciiTheme="minorHAnsi" w:eastAsia="Times New Roman" w:hAnsiTheme="minorHAnsi"/>
          <w:b/>
          <w:bCs/>
          <w:color w:val="000000"/>
          <w:spacing w:val="-1"/>
          <w:sz w:val="25"/>
          <w:szCs w:val="25"/>
          <w:lang w:val="sr-Latn-CS"/>
        </w:rPr>
        <w:t xml:space="preserve">Žiro račun: 505-3491-74 </w:t>
      </w:r>
      <w:r w:rsidRPr="00E67E59">
        <w:rPr>
          <w:rFonts w:asciiTheme="minorHAnsi" w:eastAsia="Times New Roman" w:hAnsiTheme="minorHAnsi"/>
          <w:color w:val="000000"/>
          <w:spacing w:val="-1"/>
          <w:sz w:val="25"/>
          <w:szCs w:val="25"/>
          <w:lang w:val="sr-Latn-CS"/>
        </w:rPr>
        <w:t>AtlasMont banka AD Podgorica-filijala Berane</w:t>
      </w:r>
    </w:p>
    <w:p w:rsidR="004F78DA" w:rsidRPr="00E67E59" w:rsidRDefault="00877CCC">
      <w:pPr>
        <w:shd w:val="clear" w:color="auto" w:fill="FFFFFF"/>
        <w:spacing w:before="89" w:line="557" w:lineRule="exact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2"/>
          <w:sz w:val="27"/>
          <w:szCs w:val="27"/>
          <w:lang w:val="sr-Latn-CS"/>
        </w:rPr>
        <w:t>PIB:02397935</w:t>
      </w:r>
    </w:p>
    <w:p w:rsidR="004F78DA" w:rsidRPr="00E67E59" w:rsidRDefault="00877CCC">
      <w:pPr>
        <w:shd w:val="clear" w:color="auto" w:fill="FFFFFF"/>
        <w:spacing w:line="557" w:lineRule="exact"/>
        <w:ind w:left="2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2"/>
          <w:sz w:val="24"/>
          <w:szCs w:val="24"/>
          <w:lang w:val="sr-Latn-CS"/>
        </w:rPr>
        <w:t xml:space="preserve">Mjesto: </w:t>
      </w:r>
      <w:r w:rsidRPr="00E67E59">
        <w:rPr>
          <w:rFonts w:asciiTheme="minorHAnsi" w:hAnsiTheme="minorHAnsi"/>
          <w:color w:val="000000"/>
          <w:spacing w:val="-2"/>
          <w:sz w:val="24"/>
          <w:szCs w:val="24"/>
          <w:lang w:val="sr-Latn-CS"/>
        </w:rPr>
        <w:t>Berane</w:t>
      </w:r>
    </w:p>
    <w:p w:rsidR="004F78DA" w:rsidRPr="00E67E59" w:rsidRDefault="00877CCC">
      <w:pPr>
        <w:shd w:val="clear" w:color="auto" w:fill="FFFFFF"/>
        <w:spacing w:line="557" w:lineRule="exact"/>
        <w:ind w:left="2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  <w:t>Vrijeme realizacije: 12 mjeseci</w:t>
      </w:r>
    </w:p>
    <w:p w:rsidR="004F78DA" w:rsidRPr="00E67E59" w:rsidRDefault="00877CCC">
      <w:pPr>
        <w:shd w:val="clear" w:color="auto" w:fill="FFFFFF"/>
        <w:spacing w:before="2" w:line="557" w:lineRule="exact"/>
        <w:ind w:left="5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  <w:t>Ukupno potra</w:t>
      </w:r>
      <w:r w:rsidRPr="00E67E59">
        <w:rPr>
          <w:rFonts w:asciiTheme="minorHAnsi" w:eastAsia="Times New Roman" w:hAnsiTheme="minorHAnsi"/>
          <w:b/>
          <w:bCs/>
          <w:color w:val="000000"/>
          <w:sz w:val="24"/>
          <w:szCs w:val="24"/>
          <w:lang w:val="sr-Latn-CS"/>
        </w:rPr>
        <w:t>živani iznos od Komisije: 8.420,00 eura</w:t>
      </w:r>
    </w:p>
    <w:p w:rsidR="004F78DA" w:rsidRPr="00E67E59" w:rsidRDefault="00877CCC">
      <w:pPr>
        <w:shd w:val="clear" w:color="auto" w:fill="FFFFFF"/>
        <w:spacing w:before="259" w:line="274" w:lineRule="exact"/>
        <w:ind w:left="5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2"/>
          <w:sz w:val="28"/>
          <w:szCs w:val="28"/>
          <w:lang w:val="sr-Latn-CS"/>
        </w:rPr>
        <w:t>I - Sa</w:t>
      </w:r>
      <w:r w:rsidRPr="00E67E59">
        <w:rPr>
          <w:rFonts w:asciiTheme="minorHAnsi" w:eastAsia="Times New Roman" w:hAnsiTheme="minorHAnsi"/>
          <w:b/>
          <w:bCs/>
          <w:color w:val="000000"/>
          <w:spacing w:val="2"/>
          <w:sz w:val="28"/>
          <w:szCs w:val="28"/>
          <w:lang w:val="sr-Latn-CS"/>
        </w:rPr>
        <w:t>žetak programa</w:t>
      </w:r>
    </w:p>
    <w:p w:rsidR="004F78DA" w:rsidRPr="00E67E59" w:rsidRDefault="00877CCC">
      <w:pPr>
        <w:shd w:val="clear" w:color="auto" w:fill="FFFFFF"/>
        <w:tabs>
          <w:tab w:val="left" w:pos="720"/>
        </w:tabs>
        <w:spacing w:before="5" w:line="274" w:lineRule="exact"/>
        <w:ind w:left="365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12"/>
          <w:sz w:val="24"/>
          <w:szCs w:val="24"/>
          <w:lang w:val="sr-Latn-CS"/>
        </w:rPr>
        <w:t>a)</w:t>
      </w:r>
      <w:r w:rsidRPr="00E67E59"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  <w:tab/>
      </w:r>
      <w:r w:rsidRPr="00E67E59">
        <w:rPr>
          <w:rFonts w:asciiTheme="minorHAnsi" w:hAnsiTheme="minorHAnsi"/>
          <w:b/>
          <w:bCs/>
          <w:color w:val="000000"/>
          <w:spacing w:val="-1"/>
          <w:sz w:val="24"/>
          <w:szCs w:val="24"/>
          <w:lang w:val="sr-Latn-CS"/>
        </w:rPr>
        <w:t>cilj programa</w:t>
      </w:r>
    </w:p>
    <w:p w:rsidR="004F78DA" w:rsidRPr="00E67E59" w:rsidRDefault="00877CCC">
      <w:pPr>
        <w:shd w:val="clear" w:color="auto" w:fill="FFFFFF"/>
        <w:spacing w:line="274" w:lineRule="exact"/>
        <w:ind w:left="715"/>
        <w:jc w:val="both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color w:val="000000"/>
          <w:spacing w:val="-3"/>
          <w:sz w:val="25"/>
          <w:szCs w:val="25"/>
          <w:lang w:val="sr-Latn-CS"/>
        </w:rPr>
        <w:t xml:space="preserve">Cilj programa je edukacija mladih Ijudi u borbi protiv bolesti zavisnosti, okupljanje </w:t>
      </w:r>
      <w:r w:rsidRPr="00E67E59">
        <w:rPr>
          <w:rFonts w:asciiTheme="minorHAnsi" w:eastAsia="Times New Roman" w:hAnsiTheme="minorHAnsi"/>
          <w:color w:val="000000"/>
          <w:spacing w:val="-3"/>
          <w:sz w:val="25"/>
          <w:szCs w:val="25"/>
          <w:lang w:val="sr-Latn-CS"/>
        </w:rPr>
        <w:t xml:space="preserve">što </w:t>
      </w:r>
      <w:r w:rsidRPr="00E67E59">
        <w:rPr>
          <w:rFonts w:asciiTheme="minorHAnsi" w:eastAsia="Times New Roman" w:hAnsiTheme="minorHAnsi"/>
          <w:color w:val="000000"/>
          <w:spacing w:val="-5"/>
          <w:sz w:val="25"/>
          <w:szCs w:val="25"/>
          <w:lang w:val="sr-Latn-CS"/>
        </w:rPr>
        <w:t xml:space="preserve">više mladih Ijudi u cilju podrške zdravom stilu života kroz sportske aktivnosti. Projekat je </w:t>
      </w:r>
      <w:r w:rsidRPr="00E67E59"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  <w:t xml:space="preserve">koristan kako za pojedinca tako i za širu društvenu zajednicu. Projektom su predviđene </w:t>
      </w:r>
      <w:r w:rsidRPr="00E67E59">
        <w:rPr>
          <w:rFonts w:asciiTheme="minorHAnsi" w:eastAsia="Times New Roman" w:hAnsiTheme="minorHAnsi"/>
          <w:color w:val="000000"/>
          <w:spacing w:val="4"/>
          <w:sz w:val="25"/>
          <w:szCs w:val="25"/>
          <w:lang w:val="sr-Latn-CS"/>
        </w:rPr>
        <w:t xml:space="preserve">aktivnosti sportskog karaktera, konkretno škola odbojke koja teži da preraste u </w:t>
      </w:r>
      <w:r w:rsidRPr="00E67E59">
        <w:rPr>
          <w:rFonts w:asciiTheme="minorHAnsi" w:eastAsia="Times New Roman" w:hAnsiTheme="minorHAnsi"/>
          <w:color w:val="000000"/>
          <w:spacing w:val="1"/>
          <w:sz w:val="25"/>
          <w:szCs w:val="25"/>
          <w:lang w:val="sr-Latn-CS"/>
        </w:rPr>
        <w:t xml:space="preserve">odbojkaški klub, kao i organizovanje tribine i stručno predavanje na temu bolesti </w:t>
      </w:r>
      <w:r w:rsidRPr="00E67E59">
        <w:rPr>
          <w:rFonts w:asciiTheme="minorHAnsi" w:eastAsia="Times New Roman" w:hAnsiTheme="minorHAnsi"/>
          <w:color w:val="000000"/>
          <w:spacing w:val="-5"/>
          <w:sz w:val="25"/>
          <w:szCs w:val="25"/>
          <w:lang w:val="sr-Latn-CS"/>
        </w:rPr>
        <w:t>zavisnosti</w:t>
      </w:r>
    </w:p>
    <w:p w:rsidR="004F78DA" w:rsidRPr="00E67E59" w:rsidRDefault="00877CCC">
      <w:pPr>
        <w:shd w:val="clear" w:color="auto" w:fill="FFFFFF"/>
        <w:tabs>
          <w:tab w:val="left" w:pos="720"/>
        </w:tabs>
        <w:spacing w:before="10" w:line="274" w:lineRule="exact"/>
        <w:ind w:left="365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10"/>
          <w:sz w:val="24"/>
          <w:szCs w:val="24"/>
          <w:lang w:val="sr-Latn-CS"/>
        </w:rPr>
        <w:t>b)</w:t>
      </w:r>
      <w:r w:rsidRPr="00E67E59"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  <w:tab/>
        <w:t>ciljne grupe</w:t>
      </w:r>
    </w:p>
    <w:p w:rsidR="004F78DA" w:rsidRPr="00E67E59" w:rsidRDefault="00877CCC">
      <w:pPr>
        <w:shd w:val="clear" w:color="auto" w:fill="FFFFFF"/>
        <w:spacing w:line="274" w:lineRule="exact"/>
        <w:ind w:left="718" w:right="7"/>
        <w:jc w:val="both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color w:val="000000"/>
          <w:sz w:val="25"/>
          <w:szCs w:val="25"/>
          <w:lang w:val="sr-Latn-CS"/>
        </w:rPr>
        <w:t>Ciljne grupe su mladi Ijudi osnovnog i srednjo</w:t>
      </w:r>
      <w:r w:rsidRPr="00E67E59">
        <w:rPr>
          <w:rFonts w:asciiTheme="minorHAnsi" w:eastAsia="Times New Roman" w:hAnsiTheme="minorHAnsi"/>
          <w:color w:val="000000"/>
          <w:sz w:val="25"/>
          <w:szCs w:val="25"/>
          <w:lang w:val="sr-Latn-CS"/>
        </w:rPr>
        <w:t xml:space="preserve">školskog uzrasta sa područja opštine </w:t>
      </w:r>
      <w:r w:rsidRPr="00E67E59"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  <w:t>Berane. Neposredno u projektu učestvuje 70 (sedamdeset) mladih Ijudi.</w:t>
      </w:r>
    </w:p>
    <w:p w:rsidR="004F78DA" w:rsidRPr="00E67E59" w:rsidRDefault="00877CCC">
      <w:pPr>
        <w:shd w:val="clear" w:color="auto" w:fill="FFFFFF"/>
        <w:tabs>
          <w:tab w:val="left" w:pos="720"/>
        </w:tabs>
        <w:spacing w:before="2" w:line="274" w:lineRule="exact"/>
        <w:ind w:left="365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10"/>
          <w:sz w:val="24"/>
          <w:szCs w:val="24"/>
          <w:lang w:val="sr-Latn-CS"/>
        </w:rPr>
        <w:t>c)</w:t>
      </w:r>
      <w:r w:rsidRPr="00E67E59"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  <w:tab/>
        <w:t>glavne aktivnosti</w:t>
      </w:r>
    </w:p>
    <w:p w:rsidR="005B7761" w:rsidRPr="00E67E59" w:rsidRDefault="00877CCC" w:rsidP="0049232D">
      <w:pPr>
        <w:shd w:val="clear" w:color="auto" w:fill="FFFFFF"/>
        <w:spacing w:line="274" w:lineRule="exact"/>
        <w:ind w:left="715" w:right="7"/>
        <w:jc w:val="both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color w:val="000000"/>
          <w:spacing w:val="-2"/>
          <w:sz w:val="25"/>
          <w:szCs w:val="25"/>
          <w:lang w:val="sr-Latn-CS"/>
        </w:rPr>
        <w:t xml:space="preserve">Glavne aktivnosti programa su treninzi u </w:t>
      </w:r>
      <w:r w:rsidRPr="00E67E59">
        <w:rPr>
          <w:rFonts w:asciiTheme="minorHAnsi" w:eastAsia="Times New Roman" w:hAnsiTheme="minorHAnsi"/>
          <w:color w:val="000000"/>
          <w:spacing w:val="-2"/>
          <w:sz w:val="25"/>
          <w:szCs w:val="25"/>
          <w:lang w:val="sr-Latn-CS"/>
        </w:rPr>
        <w:t xml:space="preserve">školi odbojke kao i organizacija edukativne </w:t>
      </w:r>
      <w:r w:rsidRPr="00E67E59"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  <w:t>tribine na temu bolesti zavisnosti.</w:t>
      </w:r>
    </w:p>
    <w:p w:rsidR="005B7761" w:rsidRPr="00E67E59" w:rsidRDefault="005B7761" w:rsidP="005B7761">
      <w:pPr>
        <w:shd w:val="clear" w:color="auto" w:fill="FFFFFF"/>
        <w:tabs>
          <w:tab w:val="left" w:pos="734"/>
        </w:tabs>
        <w:spacing w:line="271" w:lineRule="exact"/>
        <w:ind w:left="382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16"/>
          <w:sz w:val="25"/>
          <w:szCs w:val="25"/>
          <w:lang w:val="sr-Latn-CS"/>
        </w:rPr>
        <w:t>d)</w:t>
      </w:r>
      <w:r w:rsidRPr="00E67E59">
        <w:rPr>
          <w:rFonts w:asciiTheme="minorHAnsi" w:hAnsiTheme="minorHAnsi"/>
          <w:b/>
          <w:bCs/>
          <w:color w:val="000000"/>
          <w:sz w:val="25"/>
          <w:szCs w:val="25"/>
          <w:lang w:val="sr-Latn-CS"/>
        </w:rPr>
        <w:tab/>
      </w:r>
      <w:r w:rsidRPr="00E67E59">
        <w:rPr>
          <w:rFonts w:asciiTheme="minorHAnsi" w:hAnsiTheme="minorHAnsi"/>
          <w:b/>
          <w:bCs/>
          <w:color w:val="000000"/>
          <w:spacing w:val="-4"/>
          <w:sz w:val="25"/>
          <w:szCs w:val="25"/>
          <w:lang w:val="sr-Latn-CS"/>
        </w:rPr>
        <w:t>mjesto realizacije</w:t>
      </w:r>
    </w:p>
    <w:p w:rsidR="005B7761" w:rsidRPr="00E67E59" w:rsidRDefault="005B7761" w:rsidP="005B7761">
      <w:pPr>
        <w:shd w:val="clear" w:color="auto" w:fill="FFFFFF"/>
        <w:spacing w:line="271" w:lineRule="exact"/>
        <w:ind w:left="732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color w:val="000000"/>
          <w:sz w:val="24"/>
          <w:szCs w:val="24"/>
          <w:lang w:val="sr-Latn-CS"/>
        </w:rPr>
        <w:t>Mjesto realizacije je op</w:t>
      </w:r>
      <w:r w:rsidRPr="00E67E59">
        <w:rPr>
          <w:rFonts w:asciiTheme="minorHAnsi" w:eastAsia="Times New Roman" w:hAnsiTheme="minorHAnsi"/>
          <w:color w:val="000000"/>
          <w:sz w:val="24"/>
          <w:szCs w:val="24"/>
          <w:lang w:val="sr-Latn-CS"/>
        </w:rPr>
        <w:t>ština Berane</w:t>
      </w:r>
    </w:p>
    <w:p w:rsidR="005B7761" w:rsidRPr="00E67E59" w:rsidRDefault="005B7761" w:rsidP="005B7761">
      <w:pPr>
        <w:shd w:val="clear" w:color="auto" w:fill="FFFFFF"/>
        <w:tabs>
          <w:tab w:val="left" w:pos="734"/>
        </w:tabs>
        <w:spacing w:before="5" w:line="271" w:lineRule="exact"/>
        <w:ind w:left="382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15"/>
          <w:sz w:val="25"/>
          <w:szCs w:val="25"/>
          <w:lang w:val="sr-Latn-CS"/>
        </w:rPr>
        <w:t>e)</w:t>
      </w:r>
      <w:r w:rsidRPr="00E67E59">
        <w:rPr>
          <w:rFonts w:asciiTheme="minorHAnsi" w:hAnsiTheme="minorHAnsi"/>
          <w:b/>
          <w:bCs/>
          <w:color w:val="000000"/>
          <w:sz w:val="25"/>
          <w:szCs w:val="25"/>
          <w:lang w:val="sr-Latn-CS"/>
        </w:rPr>
        <w:tab/>
      </w:r>
      <w:r w:rsidRPr="00E67E59">
        <w:rPr>
          <w:rFonts w:asciiTheme="minorHAnsi" w:hAnsiTheme="minorHAnsi"/>
          <w:b/>
          <w:bCs/>
          <w:color w:val="000000"/>
          <w:spacing w:val="-4"/>
          <w:sz w:val="25"/>
          <w:szCs w:val="25"/>
          <w:lang w:val="sr-Latn-CS"/>
        </w:rPr>
        <w:t>ukupni bud</w:t>
      </w:r>
      <w:r w:rsidRPr="00E67E59">
        <w:rPr>
          <w:rFonts w:asciiTheme="minorHAnsi" w:eastAsia="Times New Roman" w:hAnsiTheme="minorHAnsi"/>
          <w:b/>
          <w:bCs/>
          <w:color w:val="000000"/>
          <w:spacing w:val="-4"/>
          <w:sz w:val="25"/>
          <w:szCs w:val="25"/>
          <w:lang w:val="sr-Latn-CS"/>
        </w:rPr>
        <w:t>žet, kao i traženi iznos od Komisije</w:t>
      </w:r>
    </w:p>
    <w:p w:rsidR="0049232D" w:rsidRPr="00E67E59" w:rsidRDefault="005B7761" w:rsidP="00A16CAD">
      <w:pPr>
        <w:shd w:val="clear" w:color="auto" w:fill="FFFFFF"/>
        <w:spacing w:line="271" w:lineRule="exact"/>
        <w:ind w:left="732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color w:val="000000"/>
          <w:sz w:val="24"/>
          <w:szCs w:val="24"/>
          <w:lang w:val="sr-Latn-CS"/>
        </w:rPr>
        <w:t>Ukupni tra</w:t>
      </w:r>
      <w:r w:rsidRPr="00E67E59">
        <w:rPr>
          <w:rFonts w:asciiTheme="minorHAnsi" w:eastAsia="Times New Roman" w:hAnsiTheme="minorHAnsi"/>
          <w:color w:val="000000"/>
          <w:sz w:val="24"/>
          <w:szCs w:val="24"/>
          <w:lang w:val="sr-Latn-CS"/>
        </w:rPr>
        <w:t xml:space="preserve">ženi iznos od Komisije za realizaciju programa je </w:t>
      </w:r>
      <w:r w:rsidRPr="00E67E59">
        <w:rPr>
          <w:rFonts w:asciiTheme="minorHAnsi" w:eastAsia="Times New Roman" w:hAnsiTheme="minorHAnsi"/>
          <w:b/>
          <w:bCs/>
          <w:color w:val="000000"/>
          <w:sz w:val="24"/>
          <w:szCs w:val="24"/>
          <w:lang w:val="sr-Latn-CS"/>
        </w:rPr>
        <w:t>8.420,00 eura</w:t>
      </w:r>
    </w:p>
    <w:p w:rsidR="00A16CAD" w:rsidRPr="00E67E59" w:rsidRDefault="00A16CAD" w:rsidP="00A16CAD">
      <w:pPr>
        <w:shd w:val="clear" w:color="auto" w:fill="FFFFFF"/>
        <w:spacing w:line="271" w:lineRule="exact"/>
        <w:ind w:left="732"/>
        <w:rPr>
          <w:rFonts w:asciiTheme="minorHAnsi" w:hAnsiTheme="minorHAnsi"/>
          <w:lang w:val="sr-Latn-CS"/>
        </w:rPr>
      </w:pPr>
    </w:p>
    <w:p w:rsidR="00A16CAD" w:rsidRPr="00E67E59" w:rsidRDefault="00A16CAD" w:rsidP="00A16CAD">
      <w:pPr>
        <w:shd w:val="clear" w:color="auto" w:fill="FFFFFF"/>
        <w:spacing w:line="271" w:lineRule="exact"/>
        <w:ind w:left="732"/>
        <w:rPr>
          <w:rFonts w:asciiTheme="minorHAnsi" w:hAnsiTheme="minorHAnsi"/>
          <w:lang w:val="sr-Latn-CS"/>
        </w:rPr>
      </w:pPr>
    </w:p>
    <w:p w:rsidR="00A16CAD" w:rsidRPr="00E67E59" w:rsidRDefault="00A16CAD" w:rsidP="00A16CAD">
      <w:pPr>
        <w:shd w:val="clear" w:color="auto" w:fill="FFFFFF"/>
        <w:spacing w:line="271" w:lineRule="exact"/>
        <w:ind w:left="732"/>
        <w:rPr>
          <w:rFonts w:asciiTheme="minorHAnsi" w:hAnsiTheme="minorHAnsi"/>
          <w:lang w:val="sr-Latn-CS"/>
        </w:rPr>
      </w:pPr>
    </w:p>
    <w:p w:rsidR="005B7761" w:rsidRPr="00E67E59" w:rsidRDefault="005B7761" w:rsidP="005B7761">
      <w:pPr>
        <w:shd w:val="clear" w:color="auto" w:fill="FFFFFF"/>
        <w:spacing w:before="161" w:line="473" w:lineRule="exact"/>
        <w:ind w:left="22" w:right="4752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3"/>
          <w:sz w:val="27"/>
          <w:szCs w:val="27"/>
          <w:lang w:val="sr-Latn-CS"/>
        </w:rPr>
        <w:lastRenderedPageBreak/>
        <w:t xml:space="preserve">II - Detaljnije informacije o programu </w:t>
      </w:r>
      <w:r w:rsidR="00A16CAD" w:rsidRPr="00E67E59">
        <w:rPr>
          <w:rFonts w:asciiTheme="minorHAnsi" w:hAnsiTheme="minorHAnsi"/>
          <w:b/>
          <w:bCs/>
          <w:color w:val="000000"/>
          <w:spacing w:val="-15"/>
          <w:sz w:val="27"/>
          <w:szCs w:val="27"/>
          <w:lang w:val="sr-Latn-CS"/>
        </w:rPr>
        <w:t xml:space="preserve">2.1. </w:t>
      </w:r>
      <w:r w:rsidRPr="00E67E59">
        <w:rPr>
          <w:rFonts w:asciiTheme="minorHAnsi" w:hAnsiTheme="minorHAnsi"/>
          <w:b/>
          <w:bCs/>
          <w:color w:val="000000"/>
          <w:spacing w:val="-15"/>
          <w:sz w:val="27"/>
          <w:szCs w:val="27"/>
          <w:lang w:val="sr-Latn-CS"/>
        </w:rPr>
        <w:t>Opis problema</w:t>
      </w:r>
    </w:p>
    <w:p w:rsidR="005B7761" w:rsidRPr="00E67E59" w:rsidRDefault="005B7761" w:rsidP="00A16CAD">
      <w:pPr>
        <w:ind w:firstLine="720"/>
        <w:jc w:val="both"/>
        <w:rPr>
          <w:rFonts w:asciiTheme="minorHAnsi" w:hAnsiTheme="minorHAnsi"/>
          <w:sz w:val="22"/>
          <w:lang w:val="sr-Latn-CS"/>
        </w:rPr>
      </w:pPr>
      <w:r w:rsidRPr="00E67E59">
        <w:rPr>
          <w:rFonts w:asciiTheme="minorHAnsi" w:hAnsiTheme="minorHAnsi"/>
          <w:sz w:val="22"/>
          <w:lang w:val="sr-Latn-CS"/>
        </w:rPr>
        <w:t>Realizacijom ovog projekta u Beranama smanjili bi izuzetn</w:t>
      </w:r>
      <w:r w:rsidR="00A16CAD" w:rsidRPr="00E67E59">
        <w:rPr>
          <w:rFonts w:asciiTheme="minorHAnsi" w:hAnsiTheme="minorHAnsi"/>
          <w:sz w:val="22"/>
          <w:lang w:val="sr-Latn-CS"/>
        </w:rPr>
        <w:t xml:space="preserve">o negativan trend porasta broja </w:t>
      </w:r>
      <w:r w:rsidRPr="00E67E59">
        <w:rPr>
          <w:rFonts w:asciiTheme="minorHAnsi" w:hAnsiTheme="minorHAnsi"/>
          <w:sz w:val="22"/>
          <w:lang w:val="sr-Latn-CS"/>
        </w:rPr>
        <w:t xml:space="preserve">zavisnika: narkomana, alkoholičara, pušača kao i zavisnih </w:t>
      </w:r>
      <w:r w:rsidR="00A16CAD" w:rsidRPr="00E67E59">
        <w:rPr>
          <w:rFonts w:asciiTheme="minorHAnsi" w:hAnsiTheme="minorHAnsi"/>
          <w:sz w:val="22"/>
          <w:lang w:val="sr-Latn-CS"/>
        </w:rPr>
        <w:t xml:space="preserve">od drugih poroka. </w:t>
      </w:r>
      <w:r w:rsidR="00E67E59" w:rsidRPr="00E67E59">
        <w:rPr>
          <w:rFonts w:asciiTheme="minorHAnsi" w:hAnsiTheme="minorHAnsi"/>
          <w:sz w:val="22"/>
          <w:lang w:val="sr-Latn-CS"/>
        </w:rPr>
        <w:t>Organizacijom</w:t>
      </w:r>
      <w:r w:rsidR="00E67E59">
        <w:rPr>
          <w:rFonts w:asciiTheme="minorHAnsi" w:hAnsiTheme="minorHAnsi"/>
          <w:sz w:val="22"/>
          <w:lang w:val="sr-Latn-CS"/>
        </w:rPr>
        <w:t xml:space="preserve"> </w:t>
      </w:r>
      <w:r w:rsidR="00E67E59" w:rsidRPr="00E67E59">
        <w:rPr>
          <w:rFonts w:asciiTheme="minorHAnsi" w:hAnsiTheme="minorHAnsi"/>
          <w:sz w:val="22"/>
          <w:lang w:val="sr-Latn-CS"/>
        </w:rPr>
        <w:t>škole</w:t>
      </w:r>
      <w:r w:rsidRPr="00E67E59">
        <w:rPr>
          <w:rFonts w:asciiTheme="minorHAnsi" w:hAnsiTheme="minorHAnsi"/>
          <w:sz w:val="22"/>
          <w:lang w:val="sr-Latn-CS"/>
        </w:rPr>
        <w:t xml:space="preserve"> odbojke stvorili smo preventivu i pretpostavku za smanj</w:t>
      </w:r>
      <w:r w:rsidR="00A16CAD" w:rsidRPr="00E67E59">
        <w:rPr>
          <w:rFonts w:asciiTheme="minorHAnsi" w:hAnsiTheme="minorHAnsi"/>
          <w:sz w:val="22"/>
          <w:lang w:val="sr-Latn-CS"/>
        </w:rPr>
        <w:t xml:space="preserve">enje broja korisnika u ove </w:t>
      </w:r>
      <w:r w:rsidR="00E67E59" w:rsidRPr="00E67E59">
        <w:rPr>
          <w:rFonts w:asciiTheme="minorHAnsi" w:hAnsiTheme="minorHAnsi"/>
          <w:sz w:val="22"/>
          <w:lang w:val="sr-Latn-CS"/>
        </w:rPr>
        <w:t>gore</w:t>
      </w:r>
      <w:r w:rsidR="00E67E59">
        <w:rPr>
          <w:rFonts w:asciiTheme="minorHAnsi" w:hAnsiTheme="minorHAnsi"/>
          <w:sz w:val="22"/>
          <w:lang w:val="sr-Latn-CS"/>
        </w:rPr>
        <w:t xml:space="preserve"> </w:t>
      </w:r>
      <w:r w:rsidR="00E67E59" w:rsidRPr="00E67E59">
        <w:rPr>
          <w:rFonts w:asciiTheme="minorHAnsi" w:hAnsiTheme="minorHAnsi"/>
          <w:sz w:val="22"/>
          <w:lang w:val="sr-Latn-CS"/>
        </w:rPr>
        <w:t>navedene</w:t>
      </w:r>
      <w:r w:rsidRPr="00E67E59">
        <w:rPr>
          <w:rFonts w:asciiTheme="minorHAnsi" w:hAnsiTheme="minorHAnsi"/>
          <w:sz w:val="22"/>
          <w:lang w:val="sr-Latn-CS"/>
        </w:rPr>
        <w:t xml:space="preserve"> društveno štetne pojave. </w:t>
      </w:r>
      <w:r w:rsidR="00E67E59" w:rsidRPr="00E67E59">
        <w:rPr>
          <w:rFonts w:asciiTheme="minorHAnsi" w:hAnsiTheme="minorHAnsi"/>
          <w:sz w:val="22"/>
          <w:lang w:val="sr-Latn-CS"/>
        </w:rPr>
        <w:t>Organizacijom tribine upoznali bi i edukovali ciljnu</w:t>
      </w:r>
      <w:r w:rsidR="00E67E59">
        <w:rPr>
          <w:rFonts w:asciiTheme="minorHAnsi" w:hAnsiTheme="minorHAnsi"/>
          <w:sz w:val="22"/>
          <w:lang w:val="sr-Latn-CS"/>
        </w:rPr>
        <w:t xml:space="preserve"> </w:t>
      </w:r>
      <w:r w:rsidR="00E67E59" w:rsidRPr="00E67E59">
        <w:rPr>
          <w:rFonts w:asciiTheme="minorHAnsi" w:hAnsiTheme="minorHAnsi"/>
          <w:sz w:val="22"/>
          <w:lang w:val="sr-Latn-CS"/>
        </w:rPr>
        <w:t>populaciju, kako prepoznati poroke, njihov uticaj na zdravlje mladih Ijudi i njihove posledice.</w:t>
      </w:r>
      <w:r w:rsidR="00E67E59">
        <w:rPr>
          <w:rFonts w:asciiTheme="minorHAnsi" w:hAnsiTheme="minorHAnsi"/>
          <w:sz w:val="22"/>
          <w:lang w:val="sr-Latn-CS"/>
        </w:rPr>
        <w:t xml:space="preserve"> </w:t>
      </w:r>
      <w:r w:rsidR="00E67E59" w:rsidRPr="00E67E59">
        <w:rPr>
          <w:rFonts w:asciiTheme="minorHAnsi" w:hAnsiTheme="minorHAnsi"/>
          <w:sz w:val="22"/>
          <w:lang w:val="sr-Latn-CS"/>
        </w:rPr>
        <w:t>Predloženi projekat predstavlja nastavak započetih aktivnosti i rezultati opravdavaju dosadašnje</w:t>
      </w:r>
      <w:r w:rsidR="00E67E59">
        <w:rPr>
          <w:rFonts w:asciiTheme="minorHAnsi" w:hAnsiTheme="minorHAnsi"/>
          <w:sz w:val="22"/>
          <w:lang w:val="sr-Latn-CS"/>
        </w:rPr>
        <w:t xml:space="preserve"> </w:t>
      </w:r>
      <w:r w:rsidR="00E67E59" w:rsidRPr="00E67E59">
        <w:rPr>
          <w:rFonts w:asciiTheme="minorHAnsi" w:hAnsiTheme="minorHAnsi"/>
          <w:sz w:val="22"/>
          <w:lang w:val="sr-Latn-CS"/>
        </w:rPr>
        <w:t xml:space="preserve">aktivnosti škole odbojke. </w:t>
      </w:r>
      <w:r w:rsidRPr="00E67E59">
        <w:rPr>
          <w:rFonts w:asciiTheme="minorHAnsi" w:hAnsiTheme="minorHAnsi"/>
          <w:sz w:val="22"/>
          <w:lang w:val="sr-Latn-CS"/>
        </w:rPr>
        <w:t xml:space="preserve">Škola odbojke vremenski traje u kontinuitetu već </w:t>
      </w:r>
      <w:r w:rsidR="0049232D" w:rsidRPr="00E67E59">
        <w:rPr>
          <w:rFonts w:asciiTheme="minorHAnsi" w:hAnsiTheme="minorHAnsi"/>
          <w:sz w:val="22"/>
          <w:lang w:val="sr-Latn-CS"/>
        </w:rPr>
        <w:t>šest god</w:t>
      </w:r>
      <w:r w:rsidR="00A16CAD" w:rsidRPr="00E67E59">
        <w:rPr>
          <w:rFonts w:asciiTheme="minorHAnsi" w:hAnsiTheme="minorHAnsi"/>
          <w:sz w:val="22"/>
          <w:lang w:val="sr-Latn-CS"/>
        </w:rPr>
        <w:t xml:space="preserve">. </w:t>
      </w:r>
      <w:r w:rsidR="00E67E59" w:rsidRPr="00E67E59">
        <w:rPr>
          <w:rFonts w:asciiTheme="minorHAnsi" w:hAnsiTheme="minorHAnsi"/>
          <w:sz w:val="22"/>
          <w:lang w:val="sr-Latn-CS"/>
        </w:rPr>
        <w:t>Postala</w:t>
      </w:r>
      <w:r w:rsidR="00E67E59">
        <w:rPr>
          <w:rFonts w:asciiTheme="minorHAnsi" w:hAnsiTheme="minorHAnsi"/>
          <w:sz w:val="22"/>
          <w:lang w:val="sr-Latn-CS"/>
        </w:rPr>
        <w:t xml:space="preserve"> </w:t>
      </w:r>
      <w:r w:rsidR="00E67E59" w:rsidRPr="00E67E59">
        <w:rPr>
          <w:rFonts w:asciiTheme="minorHAnsi" w:hAnsiTheme="minorHAnsi"/>
          <w:sz w:val="22"/>
          <w:lang w:val="sr-Latn-CS"/>
        </w:rPr>
        <w:t>je</w:t>
      </w:r>
      <w:r w:rsidRPr="00E67E59">
        <w:rPr>
          <w:rFonts w:asciiTheme="minorHAnsi" w:hAnsiTheme="minorHAnsi"/>
          <w:sz w:val="22"/>
          <w:lang w:val="sr-Latn-CS"/>
        </w:rPr>
        <w:t xml:space="preserve"> baza i rasadnik novih talenata u pomenutom sportu kao i osnova budu</w:t>
      </w:r>
      <w:r w:rsidR="0049232D" w:rsidRPr="00E67E59">
        <w:rPr>
          <w:rFonts w:asciiTheme="minorHAnsi" w:hAnsiTheme="minorHAnsi"/>
          <w:sz w:val="22"/>
          <w:lang w:val="sr-Latn-CS"/>
        </w:rPr>
        <w:t>ć</w:t>
      </w:r>
      <w:r w:rsidR="00A16CAD" w:rsidRPr="00E67E59">
        <w:rPr>
          <w:rFonts w:asciiTheme="minorHAnsi" w:hAnsiTheme="minorHAnsi"/>
          <w:sz w:val="22"/>
          <w:lang w:val="sr-Latn-CS"/>
        </w:rPr>
        <w:t xml:space="preserve">em </w:t>
      </w:r>
      <w:r w:rsidR="00E67E59" w:rsidRPr="00E67E59">
        <w:rPr>
          <w:rFonts w:asciiTheme="minorHAnsi" w:hAnsiTheme="minorHAnsi"/>
          <w:sz w:val="22"/>
          <w:lang w:val="sr-Latn-CS"/>
        </w:rPr>
        <w:t>odbojkaškom</w:t>
      </w:r>
      <w:r w:rsidR="00E67E59">
        <w:rPr>
          <w:rFonts w:asciiTheme="minorHAnsi" w:hAnsiTheme="minorHAnsi"/>
          <w:sz w:val="22"/>
          <w:lang w:val="sr-Latn-CS"/>
        </w:rPr>
        <w:t xml:space="preserve"> </w:t>
      </w:r>
      <w:r w:rsidR="00E67E59" w:rsidRPr="00E67E59">
        <w:rPr>
          <w:rFonts w:asciiTheme="minorHAnsi" w:hAnsiTheme="minorHAnsi"/>
          <w:sz w:val="22"/>
          <w:lang w:val="sr-Latn-CS"/>
        </w:rPr>
        <w:t>klubu</w:t>
      </w:r>
      <w:r w:rsidRPr="00E67E59">
        <w:rPr>
          <w:rFonts w:asciiTheme="minorHAnsi" w:hAnsiTheme="minorHAnsi"/>
          <w:sz w:val="22"/>
          <w:lang w:val="sr-Latn-CS"/>
        </w:rPr>
        <w:t>. Kroz školu od</w:t>
      </w:r>
      <w:r w:rsidR="0049232D" w:rsidRPr="00E67E59">
        <w:rPr>
          <w:rFonts w:asciiTheme="minorHAnsi" w:hAnsiTheme="minorHAnsi"/>
          <w:sz w:val="22"/>
          <w:lang w:val="sr-Latn-CS"/>
        </w:rPr>
        <w:t>bojke je prošlo oko  220(dvijestotinedvadeset</w:t>
      </w:r>
      <w:r w:rsidRPr="00E67E59">
        <w:rPr>
          <w:rFonts w:asciiTheme="minorHAnsi" w:hAnsiTheme="minorHAnsi"/>
          <w:sz w:val="22"/>
          <w:lang w:val="sr-Latn-CS"/>
        </w:rPr>
        <w:t>) djevojčica i dječaka osnovnog i</w:t>
      </w:r>
      <w:r w:rsidR="0049232D" w:rsidRPr="00E67E59">
        <w:rPr>
          <w:rFonts w:asciiTheme="minorHAnsi" w:hAnsiTheme="minorHAnsi"/>
          <w:sz w:val="22"/>
          <w:lang w:val="sr-Latn-CS"/>
        </w:rPr>
        <w:t xml:space="preserve"> </w:t>
      </w:r>
      <w:r w:rsidRPr="00E67E59">
        <w:rPr>
          <w:rFonts w:asciiTheme="minorHAnsi" w:hAnsiTheme="minorHAnsi"/>
          <w:sz w:val="22"/>
          <w:lang w:val="sr-Latn-CS"/>
        </w:rPr>
        <w:t>srednjoškolskog uzrasta.</w:t>
      </w:r>
      <w:r w:rsidR="00A16CAD" w:rsidRPr="00E67E59">
        <w:rPr>
          <w:rFonts w:asciiTheme="minorHAnsi" w:hAnsiTheme="minorHAnsi"/>
          <w:sz w:val="22"/>
          <w:lang w:val="sr-Latn-CS"/>
        </w:rPr>
        <w:t xml:space="preserve"> </w:t>
      </w:r>
    </w:p>
    <w:p w:rsidR="005B7761" w:rsidRPr="00E67E59" w:rsidRDefault="005B7761" w:rsidP="005B7761">
      <w:pPr>
        <w:shd w:val="clear" w:color="auto" w:fill="FFFFFF"/>
        <w:tabs>
          <w:tab w:val="left" w:pos="444"/>
        </w:tabs>
        <w:spacing w:before="355"/>
        <w:ind w:left="24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10"/>
          <w:sz w:val="25"/>
          <w:szCs w:val="25"/>
          <w:lang w:val="sr-Latn-CS"/>
        </w:rPr>
        <w:t>2.2.</w:t>
      </w:r>
      <w:r w:rsidRPr="00E67E59">
        <w:rPr>
          <w:rFonts w:asciiTheme="minorHAnsi" w:hAnsiTheme="minorHAnsi"/>
          <w:b/>
          <w:bCs/>
          <w:color w:val="000000"/>
          <w:sz w:val="25"/>
          <w:szCs w:val="25"/>
          <w:lang w:val="sr-Latn-CS"/>
        </w:rPr>
        <w:tab/>
      </w:r>
      <w:r w:rsidRPr="00E67E59">
        <w:rPr>
          <w:rFonts w:asciiTheme="minorHAnsi" w:hAnsiTheme="minorHAnsi"/>
          <w:b/>
          <w:bCs/>
          <w:color w:val="000000"/>
          <w:spacing w:val="-5"/>
          <w:sz w:val="25"/>
          <w:szCs w:val="25"/>
          <w:lang w:val="sr-Latn-CS"/>
        </w:rPr>
        <w:t>Ciljevi programa</w:t>
      </w:r>
    </w:p>
    <w:p w:rsidR="005B7761" w:rsidRPr="00E67E59" w:rsidRDefault="005B7761" w:rsidP="0049232D">
      <w:pPr>
        <w:shd w:val="clear" w:color="auto" w:fill="FFFFFF"/>
        <w:spacing w:before="269" w:line="276" w:lineRule="exact"/>
        <w:ind w:left="29" w:right="48" w:firstLine="691"/>
        <w:jc w:val="both"/>
        <w:rPr>
          <w:rFonts w:asciiTheme="minorHAnsi" w:hAnsiTheme="minorHAnsi"/>
          <w:sz w:val="18"/>
          <w:lang w:val="sr-Latn-CS"/>
        </w:rPr>
      </w:pPr>
      <w:r w:rsidRPr="00E67E59">
        <w:rPr>
          <w:rFonts w:asciiTheme="minorHAnsi" w:hAnsiTheme="minorHAnsi"/>
          <w:color w:val="000000"/>
          <w:spacing w:val="3"/>
          <w:sz w:val="22"/>
          <w:szCs w:val="24"/>
          <w:lang w:val="sr-Latn-CS"/>
        </w:rPr>
        <w:t xml:space="preserve">Ciljevi programa su upoznavanje i edukacija omladine sa problemima i posledicama koje sa </w:t>
      </w:r>
      <w:r w:rsidRPr="00E67E59">
        <w:rPr>
          <w:rFonts w:asciiTheme="minorHAnsi" w:hAnsiTheme="minorHAnsi"/>
          <w:color w:val="000000"/>
          <w:sz w:val="22"/>
          <w:szCs w:val="24"/>
          <w:lang w:val="sr-Latn-CS"/>
        </w:rPr>
        <w:t>sobom nose bolesti zavisnosti. Tako</w:t>
      </w:r>
      <w:r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>đe, praktičan rad kroz usmjeravanje omladine na zdrav stil života kroz sportsko rekreativne aktivnosti, konkretno kroz školu odbojke. A jedan od glavnih ciljeva programa je i formiranje odbojkaškog kluba u Beranama.</w:t>
      </w:r>
      <w:r w:rsidR="0049232D"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 xml:space="preserve"> </w:t>
      </w:r>
    </w:p>
    <w:p w:rsidR="005B7761" w:rsidRPr="00E67E59" w:rsidRDefault="005B7761" w:rsidP="00A16CAD">
      <w:pPr>
        <w:shd w:val="clear" w:color="auto" w:fill="FFFFFF"/>
        <w:spacing w:before="2" w:line="276" w:lineRule="exact"/>
        <w:ind w:left="26" w:firstLine="694"/>
        <w:jc w:val="both"/>
        <w:rPr>
          <w:rFonts w:asciiTheme="minorHAnsi" w:hAnsiTheme="minorHAnsi"/>
          <w:sz w:val="18"/>
          <w:lang w:val="sr-Latn-CS"/>
        </w:rPr>
      </w:pPr>
      <w:r w:rsidRPr="00E67E59">
        <w:rPr>
          <w:rFonts w:asciiTheme="minorHAnsi" w:hAnsiTheme="minorHAnsi"/>
          <w:color w:val="000000"/>
          <w:spacing w:val="2"/>
          <w:sz w:val="22"/>
          <w:szCs w:val="24"/>
          <w:lang w:val="sr-Latn-CS"/>
        </w:rPr>
        <w:t>Za</w:t>
      </w:r>
      <w:r w:rsidRPr="00E67E59">
        <w:rPr>
          <w:rFonts w:asciiTheme="minorHAnsi" w:eastAsia="Times New Roman" w:hAnsiTheme="minorHAnsi"/>
          <w:color w:val="000000"/>
          <w:spacing w:val="2"/>
          <w:sz w:val="22"/>
          <w:szCs w:val="24"/>
          <w:lang w:val="sr-Latn-CS"/>
        </w:rPr>
        <w:t>što škola odbojke? Obzirom da je odbojka jedan od trofejnih</w:t>
      </w:r>
      <w:r w:rsidR="0049232D" w:rsidRPr="00E67E59">
        <w:rPr>
          <w:rFonts w:asciiTheme="minorHAnsi" w:eastAsia="Times New Roman" w:hAnsiTheme="minorHAnsi"/>
          <w:color w:val="000000"/>
          <w:spacing w:val="2"/>
          <w:sz w:val="22"/>
          <w:szCs w:val="24"/>
          <w:lang w:val="sr-Latn-CS"/>
        </w:rPr>
        <w:t xml:space="preserve"> </w:t>
      </w:r>
      <w:r w:rsidRPr="00E67E59">
        <w:rPr>
          <w:rFonts w:asciiTheme="minorHAnsi" w:eastAsia="Times New Roman" w:hAnsiTheme="minorHAnsi"/>
          <w:color w:val="000000"/>
          <w:spacing w:val="2"/>
          <w:sz w:val="22"/>
          <w:szCs w:val="24"/>
          <w:lang w:val="sr-Latn-CS"/>
        </w:rPr>
        <w:t>na</w:t>
      </w:r>
      <w:r w:rsidR="0049232D" w:rsidRPr="00E67E59">
        <w:rPr>
          <w:rFonts w:asciiTheme="minorHAnsi" w:eastAsia="Times New Roman" w:hAnsiTheme="minorHAnsi"/>
          <w:color w:val="000000"/>
          <w:spacing w:val="2"/>
          <w:sz w:val="22"/>
          <w:szCs w:val="24"/>
          <w:lang w:val="sr-Latn-CS"/>
        </w:rPr>
        <w:t>cionalnih sport</w:t>
      </w:r>
      <w:r w:rsidRPr="00E67E59">
        <w:rPr>
          <w:rFonts w:asciiTheme="minorHAnsi" w:eastAsia="Times New Roman" w:hAnsiTheme="minorHAnsi"/>
          <w:color w:val="000000"/>
          <w:spacing w:val="2"/>
          <w:sz w:val="22"/>
          <w:szCs w:val="24"/>
          <w:lang w:val="sr-Latn-CS"/>
        </w:rPr>
        <w:t xml:space="preserve">ova, koji </w:t>
      </w:r>
      <w:r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 xml:space="preserve">istovremeno nema tradiciju u našem gradu a izuzetno je popularan kod ciljne populacije (što je </w:t>
      </w:r>
      <w:r w:rsidRPr="00E67E59">
        <w:rPr>
          <w:rFonts w:asciiTheme="minorHAnsi" w:eastAsia="Times New Roman" w:hAnsiTheme="minorHAnsi"/>
          <w:color w:val="000000"/>
          <w:spacing w:val="1"/>
          <w:sz w:val="22"/>
          <w:szCs w:val="24"/>
          <w:lang w:val="sr-Latn-CS"/>
        </w:rPr>
        <w:t xml:space="preserve">potvrđeno na terenu), želja predlagača projekta i svih učesnika u projektu je da škola preraste u </w:t>
      </w:r>
      <w:r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 xml:space="preserve">odbojkaški klub. Za realizaciju te ideje potrebna su određena materijalna sredstva za registraciju </w:t>
      </w:r>
      <w:r w:rsidRPr="00E67E59">
        <w:rPr>
          <w:rFonts w:asciiTheme="minorHAnsi" w:eastAsia="Times New Roman" w:hAnsiTheme="minorHAnsi"/>
          <w:color w:val="000000"/>
          <w:spacing w:val="1"/>
          <w:sz w:val="22"/>
          <w:szCs w:val="24"/>
          <w:lang w:val="sr-Latn-CS"/>
        </w:rPr>
        <w:t xml:space="preserve">kluba i nabavku odgovarajuće sportske opreme. Predlagač projekta je izuzetno ponosan na </w:t>
      </w:r>
      <w:r w:rsidRPr="00E67E59">
        <w:rPr>
          <w:rFonts w:asciiTheme="minorHAnsi" w:eastAsia="Times New Roman" w:hAnsiTheme="minorHAnsi"/>
          <w:color w:val="000000"/>
          <w:spacing w:val="2"/>
          <w:sz w:val="22"/>
          <w:szCs w:val="24"/>
          <w:lang w:val="sr-Latn-CS"/>
        </w:rPr>
        <w:t xml:space="preserve">dosadašnjem uspješnom radu i rezultatima škole odbojke, te sebi daje za pravo da predloži </w:t>
      </w:r>
      <w:r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 xml:space="preserve">formiranje odbojkaškog kluba. Velikom željom i radom u skromnim uslovima uspjeli smo da nekoliko naših polaznika uzme učešće na pripremama za kadetsku reprezentaciju Crne Gore. Ali </w:t>
      </w:r>
      <w:r w:rsidRPr="00E67E59">
        <w:rPr>
          <w:rFonts w:asciiTheme="minorHAnsi" w:eastAsia="Times New Roman" w:hAnsiTheme="minorHAnsi"/>
          <w:color w:val="000000"/>
          <w:spacing w:val="3"/>
          <w:sz w:val="22"/>
          <w:szCs w:val="24"/>
          <w:lang w:val="sr-Latn-CS"/>
        </w:rPr>
        <w:t xml:space="preserve">obzirom da još uvijek nijesmo klub i ne učestvujemo u ligaškim takmičenjima to veoma </w:t>
      </w:r>
      <w:r w:rsidRPr="00E67E59">
        <w:rPr>
          <w:rFonts w:asciiTheme="minorHAnsi" w:eastAsia="Times New Roman" w:hAnsiTheme="minorHAnsi"/>
          <w:color w:val="000000"/>
          <w:spacing w:val="6"/>
          <w:sz w:val="22"/>
          <w:szCs w:val="24"/>
          <w:lang w:val="sr-Latn-CS"/>
        </w:rPr>
        <w:t>destimulativno utiče na polaznike škole</w:t>
      </w:r>
      <w:r w:rsidR="00D34AEC" w:rsidRPr="00E67E59">
        <w:rPr>
          <w:rFonts w:asciiTheme="minorHAnsi" w:eastAsia="Times New Roman" w:hAnsiTheme="minorHAnsi"/>
          <w:color w:val="000000"/>
          <w:spacing w:val="6"/>
          <w:sz w:val="22"/>
          <w:szCs w:val="24"/>
          <w:lang w:val="sr-Latn-CS"/>
        </w:rPr>
        <w:t>,</w:t>
      </w:r>
      <w:r w:rsidRPr="00E67E59">
        <w:rPr>
          <w:rFonts w:asciiTheme="minorHAnsi" w:eastAsia="Times New Roman" w:hAnsiTheme="minorHAnsi"/>
          <w:color w:val="000000"/>
          <w:spacing w:val="6"/>
          <w:sz w:val="22"/>
          <w:szCs w:val="24"/>
          <w:lang w:val="sr-Latn-CS"/>
        </w:rPr>
        <w:t xml:space="preserve"> a naročito na one najtalentovanije</w:t>
      </w:r>
      <w:r w:rsidR="00D34AEC" w:rsidRPr="00E67E59">
        <w:rPr>
          <w:rFonts w:asciiTheme="minorHAnsi" w:eastAsia="Times New Roman" w:hAnsiTheme="minorHAnsi"/>
          <w:color w:val="000000"/>
          <w:spacing w:val="6"/>
          <w:sz w:val="22"/>
          <w:szCs w:val="24"/>
          <w:lang w:val="sr-Latn-CS"/>
        </w:rPr>
        <w:t>–</w:t>
      </w:r>
      <w:r w:rsidRPr="00E67E59">
        <w:rPr>
          <w:rFonts w:asciiTheme="minorHAnsi" w:eastAsia="Times New Roman" w:hAnsiTheme="minorHAnsi"/>
          <w:color w:val="000000"/>
          <w:spacing w:val="6"/>
          <w:sz w:val="22"/>
          <w:szCs w:val="24"/>
          <w:lang w:val="sr-Latn-CS"/>
        </w:rPr>
        <w:t>učesnike</w:t>
      </w:r>
      <w:r w:rsidR="00D34AEC" w:rsidRPr="00E67E59">
        <w:rPr>
          <w:rFonts w:asciiTheme="minorHAnsi" w:eastAsia="Times New Roman" w:hAnsiTheme="minorHAnsi"/>
          <w:color w:val="000000"/>
          <w:spacing w:val="6"/>
          <w:sz w:val="22"/>
          <w:szCs w:val="24"/>
          <w:lang w:val="sr-Latn-CS"/>
        </w:rPr>
        <w:t xml:space="preserve"> </w:t>
      </w:r>
      <w:r w:rsidRPr="00E67E59">
        <w:rPr>
          <w:rFonts w:asciiTheme="minorHAnsi" w:eastAsia="Times New Roman" w:hAnsiTheme="minorHAnsi"/>
          <w:color w:val="000000"/>
          <w:spacing w:val="6"/>
          <w:sz w:val="22"/>
          <w:szCs w:val="24"/>
          <w:lang w:val="sr-Latn-CS"/>
        </w:rPr>
        <w:t>-</w:t>
      </w:r>
      <w:r w:rsidRPr="00E67E59">
        <w:rPr>
          <w:rFonts w:asciiTheme="minorHAnsi" w:eastAsia="Times New Roman" w:hAnsiTheme="minorHAnsi"/>
          <w:color w:val="000000"/>
          <w:spacing w:val="-1"/>
          <w:sz w:val="22"/>
          <w:szCs w:val="24"/>
          <w:lang w:val="sr-Latn-CS"/>
        </w:rPr>
        <w:t>reprezentativnog kampa.</w:t>
      </w:r>
    </w:p>
    <w:p w:rsidR="005B7761" w:rsidRPr="00E67E59" w:rsidRDefault="005B7761" w:rsidP="005B7761">
      <w:pPr>
        <w:shd w:val="clear" w:color="auto" w:fill="FFFFFF"/>
        <w:tabs>
          <w:tab w:val="left" w:pos="444"/>
        </w:tabs>
        <w:spacing w:before="367"/>
        <w:ind w:left="24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9"/>
          <w:sz w:val="25"/>
          <w:szCs w:val="25"/>
          <w:lang w:val="sr-Latn-CS"/>
        </w:rPr>
        <w:t>2.3.</w:t>
      </w:r>
      <w:r w:rsidRPr="00E67E59">
        <w:rPr>
          <w:rFonts w:asciiTheme="minorHAnsi" w:hAnsiTheme="minorHAnsi"/>
          <w:b/>
          <w:bCs/>
          <w:color w:val="000000"/>
          <w:sz w:val="25"/>
          <w:szCs w:val="25"/>
          <w:lang w:val="sr-Latn-CS"/>
        </w:rPr>
        <w:tab/>
      </w:r>
      <w:r w:rsidRPr="00E67E59">
        <w:rPr>
          <w:rFonts w:asciiTheme="minorHAnsi" w:hAnsiTheme="minorHAnsi"/>
          <w:b/>
          <w:bCs/>
          <w:color w:val="000000"/>
          <w:spacing w:val="-6"/>
          <w:sz w:val="25"/>
          <w:szCs w:val="25"/>
          <w:lang w:val="sr-Latn-CS"/>
        </w:rPr>
        <w:t>Ciljne grupe</w:t>
      </w:r>
    </w:p>
    <w:p w:rsidR="00D34AEC" w:rsidRPr="00E67E59" w:rsidRDefault="00A16CAD" w:rsidP="00A16CAD">
      <w:pPr>
        <w:shd w:val="clear" w:color="auto" w:fill="FFFFFF"/>
        <w:tabs>
          <w:tab w:val="left" w:pos="709"/>
        </w:tabs>
        <w:spacing w:before="245" w:line="300" w:lineRule="exact"/>
        <w:ind w:left="41" w:right="36"/>
        <w:jc w:val="both"/>
        <w:rPr>
          <w:rFonts w:asciiTheme="minorHAnsi" w:eastAsia="Times New Roman" w:hAnsiTheme="minorHAnsi"/>
          <w:color w:val="000000"/>
          <w:spacing w:val="-17"/>
          <w:sz w:val="22"/>
          <w:szCs w:val="24"/>
          <w:lang w:val="sr-Latn-CS"/>
        </w:rPr>
      </w:pPr>
      <w:r w:rsidRPr="00E67E59">
        <w:rPr>
          <w:rFonts w:asciiTheme="minorHAnsi" w:hAnsiTheme="minorHAnsi"/>
          <w:color w:val="000000"/>
          <w:spacing w:val="-2"/>
          <w:sz w:val="22"/>
          <w:szCs w:val="24"/>
          <w:lang w:val="sr-Latn-CS"/>
        </w:rPr>
        <w:tab/>
      </w:r>
      <w:r w:rsidR="005B7761" w:rsidRPr="00E67E59">
        <w:rPr>
          <w:rFonts w:asciiTheme="minorHAnsi" w:hAnsiTheme="minorHAnsi"/>
          <w:color w:val="000000"/>
          <w:spacing w:val="-2"/>
          <w:sz w:val="22"/>
          <w:szCs w:val="24"/>
          <w:lang w:val="sr-Latn-CS"/>
        </w:rPr>
        <w:t>Ciljne grupe su mladi Ijudi osnovnog i srednjo</w:t>
      </w:r>
      <w:r w:rsidR="005B7761" w:rsidRPr="00E67E59">
        <w:rPr>
          <w:rFonts w:asciiTheme="minorHAnsi" w:eastAsia="Times New Roman" w:hAnsiTheme="minorHAnsi"/>
          <w:color w:val="000000"/>
          <w:spacing w:val="-2"/>
          <w:sz w:val="22"/>
          <w:szCs w:val="24"/>
          <w:lang w:val="sr-Latn-CS"/>
        </w:rPr>
        <w:t xml:space="preserve">školskog uzrasta. </w:t>
      </w:r>
      <w:r w:rsidR="00D34AEC" w:rsidRPr="00E67E59">
        <w:rPr>
          <w:rFonts w:asciiTheme="minorHAnsi" w:eastAsia="Times New Roman" w:hAnsiTheme="minorHAnsi"/>
          <w:color w:val="000000"/>
          <w:spacing w:val="-2"/>
          <w:sz w:val="22"/>
          <w:szCs w:val="24"/>
          <w:lang w:val="sr-Latn-CS"/>
        </w:rPr>
        <w:t>Neposredno</w:t>
      </w:r>
      <w:r w:rsidR="005B7761" w:rsidRPr="00E67E59">
        <w:rPr>
          <w:rFonts w:asciiTheme="minorHAnsi" w:eastAsia="Times New Roman" w:hAnsiTheme="minorHAnsi"/>
          <w:color w:val="000000"/>
          <w:spacing w:val="-2"/>
          <w:sz w:val="22"/>
          <w:szCs w:val="24"/>
          <w:lang w:val="sr-Latn-CS"/>
        </w:rPr>
        <w:t xml:space="preserve"> u projektu učestvuje</w:t>
      </w:r>
      <w:r w:rsidRPr="00E67E59">
        <w:rPr>
          <w:rFonts w:asciiTheme="minorHAnsi" w:eastAsia="Times New Roman" w:hAnsiTheme="minorHAnsi"/>
          <w:color w:val="000000"/>
          <w:spacing w:val="-2"/>
          <w:sz w:val="22"/>
          <w:szCs w:val="24"/>
          <w:lang w:val="sr-Latn-CS"/>
        </w:rPr>
        <w:t xml:space="preserve"> </w:t>
      </w:r>
      <w:r w:rsidR="005B7761"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 xml:space="preserve">70(sedamdeset) mladih Ijudi a kroz školu odbojke je prošlo oko </w:t>
      </w:r>
      <w:r w:rsidR="00D34AEC"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>220</w:t>
      </w:r>
      <w:r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 xml:space="preserve"> </w:t>
      </w:r>
      <w:r w:rsidR="00D34AEC"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>(dvijestotinedvadeset</w:t>
      </w:r>
      <w:r w:rsidR="005B7761"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>) mladi</w:t>
      </w:r>
      <w:r w:rsidR="00D34AEC" w:rsidRPr="00E67E59">
        <w:rPr>
          <w:rFonts w:asciiTheme="minorHAnsi" w:eastAsia="Times New Roman" w:hAnsiTheme="minorHAnsi"/>
          <w:color w:val="000000"/>
          <w:sz w:val="22"/>
          <w:szCs w:val="24"/>
          <w:lang w:val="sr-Latn-CS"/>
        </w:rPr>
        <w:t xml:space="preserve"> ljudi</w:t>
      </w:r>
      <w:r w:rsidR="005B7761" w:rsidRPr="00E67E59">
        <w:rPr>
          <w:rFonts w:asciiTheme="minorHAnsi" w:eastAsia="Times New Roman" w:hAnsiTheme="minorHAnsi"/>
          <w:color w:val="000000"/>
          <w:spacing w:val="-17"/>
          <w:sz w:val="22"/>
          <w:szCs w:val="24"/>
          <w:lang w:val="sr-Latn-CS"/>
        </w:rPr>
        <w:t>.</w:t>
      </w:r>
    </w:p>
    <w:p w:rsidR="00A16CAD" w:rsidRPr="00E67E59" w:rsidRDefault="00A16CAD" w:rsidP="00A16CAD">
      <w:pPr>
        <w:shd w:val="clear" w:color="auto" w:fill="FFFFFF"/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</w:pPr>
    </w:p>
    <w:p w:rsidR="005B7761" w:rsidRPr="00E67E59" w:rsidRDefault="005B7761" w:rsidP="00A16CAD">
      <w:pPr>
        <w:shd w:val="clear" w:color="auto" w:fill="FFFFFF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z w:val="24"/>
          <w:szCs w:val="24"/>
          <w:lang w:val="sr-Latn-CS"/>
        </w:rPr>
        <w:t>2.4. Detaljan opis aktivnosti</w:t>
      </w:r>
    </w:p>
    <w:p w:rsidR="005B7761" w:rsidRPr="00E67E59" w:rsidRDefault="005B7761" w:rsidP="00A16CAD">
      <w:pPr>
        <w:shd w:val="clear" w:color="auto" w:fill="FFFFFF"/>
        <w:spacing w:before="271" w:line="278" w:lineRule="exact"/>
        <w:ind w:left="118" w:firstLine="602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color w:val="000000"/>
          <w:spacing w:val="-2"/>
          <w:sz w:val="22"/>
          <w:szCs w:val="22"/>
          <w:lang w:val="sr-Latn-CS"/>
        </w:rPr>
        <w:t>Aktivnosti planirane ovim projektom su vezane za prakti</w:t>
      </w:r>
      <w:r w:rsidRPr="00E67E59">
        <w:rPr>
          <w:rFonts w:asciiTheme="minorHAnsi" w:eastAsia="Times New Roman" w:hAnsiTheme="minorHAnsi"/>
          <w:color w:val="000000"/>
          <w:spacing w:val="-2"/>
          <w:sz w:val="22"/>
          <w:szCs w:val="22"/>
          <w:lang w:val="sr-Latn-CS"/>
        </w:rPr>
        <w:t xml:space="preserve">čan rad kroz treninge u školi odbojke. 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Predviđeno je formiranje i registracija odbojkaškog kluba.</w:t>
      </w:r>
    </w:p>
    <w:p w:rsidR="005B7761" w:rsidRPr="00E67E59" w:rsidRDefault="005B7761" w:rsidP="00A16CAD">
      <w:pPr>
        <w:shd w:val="clear" w:color="auto" w:fill="FFFFFF"/>
        <w:spacing w:line="278" w:lineRule="exact"/>
        <w:ind w:left="113" w:firstLine="607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color w:val="000000"/>
          <w:spacing w:val="-3"/>
          <w:sz w:val="22"/>
          <w:szCs w:val="22"/>
          <w:lang w:val="sr-Latn-CS"/>
        </w:rPr>
        <w:t>Tako</w:t>
      </w:r>
      <w:r w:rsidRPr="00E67E59">
        <w:rPr>
          <w:rFonts w:asciiTheme="minorHAnsi" w:eastAsia="Times New Roman" w:hAnsiTheme="minorHAnsi"/>
          <w:color w:val="000000"/>
          <w:spacing w:val="-3"/>
          <w:sz w:val="22"/>
          <w:szCs w:val="22"/>
          <w:lang w:val="sr-Latn-CS"/>
        </w:rPr>
        <w:t xml:space="preserve">đe je predviđeno organizovanje javnih tribina, stručnih predavanja kao i štampanje brošura 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na temu prepoznavanja, prevencije i odvikavanje od bolesti zavisnosti.</w:t>
      </w:r>
    </w:p>
    <w:p w:rsidR="005B7761" w:rsidRPr="00E67E59" w:rsidRDefault="005B7761" w:rsidP="005B7761">
      <w:pPr>
        <w:numPr>
          <w:ilvl w:val="0"/>
          <w:numId w:val="1"/>
        </w:numPr>
        <w:shd w:val="clear" w:color="auto" w:fill="FFFFFF"/>
        <w:tabs>
          <w:tab w:val="left" w:pos="823"/>
        </w:tabs>
        <w:spacing w:before="2" w:line="293" w:lineRule="exact"/>
        <w:ind w:left="475"/>
        <w:rPr>
          <w:rFonts w:asciiTheme="minorHAnsi" w:eastAsia="Times New Roman" w:hAnsiTheme="minorHAnsi"/>
          <w:color w:val="000000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Škola odbojke- praktičan rad (treninzi)</w:t>
      </w:r>
    </w:p>
    <w:p w:rsidR="005B7761" w:rsidRPr="00E67E59" w:rsidRDefault="005B7761" w:rsidP="005B7761">
      <w:pPr>
        <w:numPr>
          <w:ilvl w:val="0"/>
          <w:numId w:val="1"/>
        </w:numPr>
        <w:shd w:val="clear" w:color="auto" w:fill="FFFFFF"/>
        <w:tabs>
          <w:tab w:val="left" w:pos="823"/>
        </w:tabs>
        <w:spacing w:line="293" w:lineRule="exact"/>
        <w:ind w:left="475"/>
        <w:rPr>
          <w:rFonts w:asciiTheme="minorHAnsi" w:eastAsia="Times New Roman" w:hAnsiTheme="minorHAnsi"/>
          <w:color w:val="000000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 xml:space="preserve">Mjesto održavanja- fiskulturna sala OŠ </w:t>
      </w:r>
      <w:r w:rsidR="00D34AEC"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„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Vukašin Radunović</w:t>
      </w:r>
      <w:r w:rsidR="00D34AEC"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 xml:space="preserve">“ 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-Berane</w:t>
      </w:r>
    </w:p>
    <w:p w:rsidR="005B7761" w:rsidRPr="00E67E59" w:rsidRDefault="005B7761" w:rsidP="005B7761">
      <w:pPr>
        <w:numPr>
          <w:ilvl w:val="0"/>
          <w:numId w:val="1"/>
        </w:numPr>
        <w:shd w:val="clear" w:color="auto" w:fill="FFFFFF"/>
        <w:tabs>
          <w:tab w:val="left" w:pos="823"/>
        </w:tabs>
        <w:spacing w:line="293" w:lineRule="exact"/>
        <w:ind w:left="475"/>
        <w:rPr>
          <w:rFonts w:asciiTheme="minorHAnsi" w:eastAsia="Times New Roman" w:hAnsiTheme="minorHAnsi"/>
          <w:color w:val="000000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Treneri: Profesori fizičke kulture: Zoran Jojić i Peđa Kocka</w:t>
      </w:r>
    </w:p>
    <w:p w:rsidR="005B7761" w:rsidRPr="00E67E59" w:rsidRDefault="005B7761" w:rsidP="005B7761">
      <w:pPr>
        <w:numPr>
          <w:ilvl w:val="0"/>
          <w:numId w:val="1"/>
        </w:numPr>
        <w:shd w:val="clear" w:color="auto" w:fill="FFFFFF"/>
        <w:tabs>
          <w:tab w:val="left" w:pos="823"/>
        </w:tabs>
        <w:spacing w:line="293" w:lineRule="exact"/>
        <w:ind w:left="475"/>
        <w:rPr>
          <w:rFonts w:asciiTheme="minorHAnsi" w:eastAsia="Times New Roman" w:hAnsiTheme="minorHAnsi"/>
          <w:color w:val="000000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color w:val="000000"/>
          <w:spacing w:val="-3"/>
          <w:sz w:val="22"/>
          <w:szCs w:val="22"/>
          <w:lang w:val="sr-Latn-CS"/>
        </w:rPr>
        <w:t>Vremenski termini održavanja treninga: Ponedeljak, Srijeda i Petak od 19-21h</w:t>
      </w:r>
    </w:p>
    <w:p w:rsidR="005B7761" w:rsidRPr="00E67E59" w:rsidRDefault="005B7761" w:rsidP="005B7761">
      <w:pPr>
        <w:numPr>
          <w:ilvl w:val="0"/>
          <w:numId w:val="1"/>
        </w:numPr>
        <w:shd w:val="clear" w:color="auto" w:fill="FFFFFF"/>
        <w:tabs>
          <w:tab w:val="left" w:pos="823"/>
        </w:tabs>
        <w:spacing w:line="293" w:lineRule="exact"/>
        <w:ind w:left="475"/>
        <w:rPr>
          <w:rFonts w:asciiTheme="minorHAnsi" w:eastAsia="Times New Roman" w:hAnsiTheme="minorHAnsi"/>
          <w:color w:val="000000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Ostale aktivnosti: Tribina itd.</w:t>
      </w:r>
    </w:p>
    <w:p w:rsidR="005B7761" w:rsidRPr="00E67E59" w:rsidRDefault="005B7761" w:rsidP="005B7761">
      <w:pPr>
        <w:numPr>
          <w:ilvl w:val="0"/>
          <w:numId w:val="1"/>
        </w:numPr>
        <w:shd w:val="clear" w:color="auto" w:fill="FFFFFF"/>
        <w:tabs>
          <w:tab w:val="left" w:pos="823"/>
        </w:tabs>
        <w:spacing w:line="293" w:lineRule="exact"/>
        <w:ind w:left="475"/>
        <w:rPr>
          <w:rFonts w:asciiTheme="minorHAnsi" w:eastAsia="Times New Roman" w:hAnsiTheme="minorHAnsi"/>
          <w:color w:val="000000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Kordinator: Petar Bogavac sa saradnicima.</w:t>
      </w:r>
    </w:p>
    <w:p w:rsidR="00A16CAD" w:rsidRPr="00E67E59" w:rsidRDefault="00A16CAD" w:rsidP="00A16CAD">
      <w:pPr>
        <w:shd w:val="clear" w:color="auto" w:fill="FFFFFF"/>
        <w:tabs>
          <w:tab w:val="left" w:pos="823"/>
        </w:tabs>
        <w:spacing w:line="293" w:lineRule="exact"/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</w:pPr>
    </w:p>
    <w:p w:rsidR="00A16CAD" w:rsidRPr="00E67E59" w:rsidRDefault="00A16CAD" w:rsidP="00A16CAD">
      <w:pPr>
        <w:shd w:val="clear" w:color="auto" w:fill="FFFFFF"/>
        <w:tabs>
          <w:tab w:val="left" w:pos="823"/>
        </w:tabs>
        <w:spacing w:line="293" w:lineRule="exact"/>
        <w:rPr>
          <w:rFonts w:asciiTheme="minorHAnsi" w:eastAsia="Times New Roman" w:hAnsiTheme="minorHAnsi"/>
          <w:color w:val="000000"/>
          <w:sz w:val="22"/>
          <w:szCs w:val="22"/>
          <w:lang w:val="sr-Latn-CS"/>
        </w:rPr>
      </w:pPr>
    </w:p>
    <w:p w:rsidR="005B7761" w:rsidRPr="00E67E59" w:rsidRDefault="005B7761" w:rsidP="005B7761">
      <w:pPr>
        <w:shd w:val="clear" w:color="auto" w:fill="FFFFFF"/>
        <w:spacing w:before="557"/>
        <w:ind w:left="115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/>
          <w:color w:val="000000"/>
          <w:spacing w:val="-2"/>
          <w:sz w:val="22"/>
          <w:szCs w:val="22"/>
          <w:lang w:val="sr-Latn-CS"/>
        </w:rPr>
        <w:lastRenderedPageBreak/>
        <w:t>2.5</w:t>
      </w:r>
      <w:r w:rsidRPr="00E67E59">
        <w:rPr>
          <w:rFonts w:asciiTheme="minorHAnsi" w:hAnsiTheme="minorHAnsi"/>
          <w:color w:val="000000"/>
          <w:spacing w:val="-2"/>
          <w:sz w:val="22"/>
          <w:szCs w:val="22"/>
          <w:lang w:val="sr-Latn-CS"/>
        </w:rPr>
        <w:t xml:space="preserve">. </w:t>
      </w:r>
      <w:r w:rsidRPr="00E67E59">
        <w:rPr>
          <w:rFonts w:asciiTheme="minorHAnsi" w:hAnsiTheme="minorHAnsi"/>
          <w:b/>
          <w:bCs/>
          <w:color w:val="000000"/>
          <w:spacing w:val="-2"/>
          <w:sz w:val="22"/>
          <w:szCs w:val="22"/>
          <w:lang w:val="sr-Latn-CS"/>
        </w:rPr>
        <w:t>Vremenski okvir aktivnosti</w:t>
      </w:r>
    </w:p>
    <w:p w:rsidR="00A16CAD" w:rsidRPr="00E67E59" w:rsidRDefault="00A16CAD" w:rsidP="005B7761">
      <w:pPr>
        <w:shd w:val="clear" w:color="auto" w:fill="FFFFFF"/>
        <w:ind w:left="118"/>
        <w:rPr>
          <w:rFonts w:asciiTheme="minorHAnsi" w:hAnsiTheme="minorHAnsi"/>
          <w:color w:val="000000"/>
          <w:spacing w:val="-4"/>
          <w:sz w:val="22"/>
          <w:szCs w:val="22"/>
          <w:lang w:val="sr-Latn-CS"/>
        </w:rPr>
      </w:pPr>
    </w:p>
    <w:p w:rsidR="005B7761" w:rsidRPr="00E67E59" w:rsidRDefault="005B7761" w:rsidP="00A16CAD">
      <w:pPr>
        <w:shd w:val="clear" w:color="auto" w:fill="FFFFFF"/>
        <w:ind w:left="118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color w:val="000000"/>
          <w:spacing w:val="-4"/>
          <w:sz w:val="22"/>
          <w:szCs w:val="22"/>
          <w:lang w:val="sr-Latn-CS"/>
        </w:rPr>
        <w:t xml:space="preserve">Projekat 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će trajati 12 mjeseci.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80"/>
        <w:gridCol w:w="518"/>
        <w:gridCol w:w="576"/>
        <w:gridCol w:w="624"/>
        <w:gridCol w:w="595"/>
        <w:gridCol w:w="538"/>
        <w:gridCol w:w="595"/>
        <w:gridCol w:w="643"/>
        <w:gridCol w:w="739"/>
        <w:gridCol w:w="595"/>
        <w:gridCol w:w="547"/>
        <w:gridCol w:w="605"/>
        <w:gridCol w:w="662"/>
      </w:tblGrid>
      <w:tr w:rsidR="005B7761" w:rsidRPr="00E67E59" w:rsidTr="004B6831">
        <w:trPr>
          <w:trHeight w:hRule="exact" w:val="566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spacing w:line="274" w:lineRule="exact"/>
              <w:ind w:right="463" w:hanging="14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4"/>
                <w:sz w:val="22"/>
                <w:szCs w:val="22"/>
                <w:lang w:val="sr-Latn-CS"/>
              </w:rPr>
              <w:t xml:space="preserve">Mjesec </w:t>
            </w:r>
            <w:r w:rsidRPr="00E67E59"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sr-Latn-CS"/>
              </w:rPr>
              <w:t>Aktivnost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I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6"/>
                <w:w w:val="79"/>
                <w:sz w:val="22"/>
                <w:szCs w:val="22"/>
                <w:lang w:val="sr-Latn-CS"/>
              </w:rPr>
              <w:t>III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IV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V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VI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VII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4"/>
                <w:w w:val="106"/>
                <w:sz w:val="22"/>
                <w:szCs w:val="22"/>
                <w:lang w:val="sr-Latn-CS"/>
              </w:rPr>
              <w:t>VIII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IX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XI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XII</w:t>
            </w:r>
          </w:p>
        </w:tc>
      </w:tr>
      <w:tr w:rsidR="005B7761" w:rsidRPr="00E67E59" w:rsidTr="004B6831">
        <w:trPr>
          <w:trHeight w:hRule="exact" w:val="288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5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2"/>
                <w:szCs w:val="22"/>
                <w:lang w:val="sr-Latn-CS"/>
              </w:rPr>
              <w:t>Pripremna faza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</w:tr>
      <w:tr w:rsidR="005B7761" w:rsidRPr="00E67E59" w:rsidTr="004B6831">
        <w:trPr>
          <w:trHeight w:hRule="exact" w:val="288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26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4"/>
                <w:sz w:val="22"/>
                <w:szCs w:val="22"/>
                <w:lang w:val="sr-Latn-CS"/>
              </w:rPr>
              <w:t>1.1. Treninzi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53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</w:tr>
      <w:tr w:rsidR="005B7761" w:rsidRPr="00E67E59" w:rsidTr="004B6831">
        <w:trPr>
          <w:trHeight w:hRule="exact" w:val="278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24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2"/>
                <w:szCs w:val="22"/>
                <w:lang w:val="sr-Latn-CS"/>
              </w:rPr>
              <w:t>1.2. Tribina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</w:tr>
      <w:tr w:rsidR="005B7761" w:rsidRPr="00E67E59" w:rsidTr="004B6831">
        <w:trPr>
          <w:trHeight w:hRule="exact" w:val="31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26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2"/>
                <w:szCs w:val="22"/>
                <w:lang w:val="sr-Latn-CS"/>
              </w:rPr>
              <w:t>1.3. Bro</w:t>
            </w:r>
            <w:r w:rsidRPr="00E67E59">
              <w:rPr>
                <w:rFonts w:asciiTheme="minorHAnsi" w:eastAsia="Times New Roman" w:hAnsiTheme="minorHAnsi"/>
                <w:color w:val="000000"/>
                <w:spacing w:val="-9"/>
                <w:sz w:val="22"/>
                <w:szCs w:val="22"/>
                <w:lang w:val="sr-Latn-CS"/>
              </w:rPr>
              <w:t>šure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2"/>
                <w:szCs w:val="22"/>
                <w:lang w:val="sr-Latn-CS"/>
              </w:rPr>
              <w:t>X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5B7761" w:rsidRPr="00E67E59" w:rsidRDefault="005B7761" w:rsidP="00E67E59">
      <w:pPr>
        <w:shd w:val="clear" w:color="auto" w:fill="FFFFFF"/>
        <w:tabs>
          <w:tab w:val="left" w:pos="485"/>
        </w:tabs>
        <w:spacing w:before="214" w:line="276" w:lineRule="exact"/>
        <w:jc w:val="both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34"/>
          <w:w w:val="106"/>
          <w:sz w:val="22"/>
          <w:szCs w:val="22"/>
          <w:lang w:val="sr-Latn-CS"/>
        </w:rPr>
        <w:t>1.1</w:t>
      </w:r>
      <w:r w:rsidRPr="00E67E59">
        <w:rPr>
          <w:rFonts w:asciiTheme="minorHAnsi" w:hAnsiTheme="minorHAnsi"/>
          <w:b/>
          <w:bCs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eastAsia="Times New Roman" w:hAnsiTheme="minorHAnsi"/>
          <w:b/>
          <w:bCs/>
          <w:color w:val="000000"/>
          <w:spacing w:val="-1"/>
          <w:sz w:val="22"/>
          <w:szCs w:val="22"/>
          <w:lang w:val="sr-Latn-CS"/>
        </w:rPr>
        <w:t xml:space="preserve">Škola  odbojke- praktičan rad(treninzi). </w:t>
      </w:r>
      <w:r w:rsidRPr="00E67E59">
        <w:rPr>
          <w:rFonts w:asciiTheme="minorHAnsi" w:eastAsia="Times New Roman" w:hAnsiTheme="minorHAnsi"/>
          <w:color w:val="000000"/>
          <w:spacing w:val="-1"/>
          <w:sz w:val="22"/>
          <w:szCs w:val="22"/>
          <w:lang w:val="sr-Latn-CS"/>
        </w:rPr>
        <w:t>Dužina trajanja aktivnosti je 12 mjeseci izuzev</w:t>
      </w:r>
      <w:r w:rsidR="00D34AEC" w:rsidRPr="00E67E59">
        <w:rPr>
          <w:rFonts w:asciiTheme="minorHAnsi" w:hAnsiTheme="minorHAnsi"/>
          <w:sz w:val="22"/>
          <w:szCs w:val="22"/>
          <w:lang w:val="sr-Latn-CS"/>
        </w:rPr>
        <w:t xml:space="preserve"> </w:t>
      </w:r>
      <w:r w:rsidRPr="00E67E59">
        <w:rPr>
          <w:rFonts w:asciiTheme="minorHAnsi" w:hAnsiTheme="minorHAnsi"/>
          <w:color w:val="000000"/>
          <w:spacing w:val="1"/>
          <w:sz w:val="22"/>
          <w:szCs w:val="22"/>
          <w:lang w:val="sr-Latn-CS"/>
        </w:rPr>
        <w:t>avgusta koji je planiran za odmor. Treninzi se odr</w:t>
      </w:r>
      <w:r w:rsidRPr="00E67E59">
        <w:rPr>
          <w:rFonts w:asciiTheme="minorHAnsi" w:eastAsia="Times New Roman" w:hAnsiTheme="minorHAnsi"/>
          <w:color w:val="000000"/>
          <w:spacing w:val="1"/>
          <w:sz w:val="22"/>
          <w:szCs w:val="22"/>
          <w:lang w:val="sr-Latn-CS"/>
        </w:rPr>
        <w:t xml:space="preserve">žavaju u fiskulturnoj Sali OŠ </w:t>
      </w:r>
      <w:r w:rsidR="00D34AEC" w:rsidRPr="00E67E59">
        <w:rPr>
          <w:rFonts w:asciiTheme="minorHAnsi" w:eastAsia="Times New Roman" w:hAnsiTheme="minorHAnsi"/>
          <w:color w:val="000000"/>
          <w:spacing w:val="1"/>
          <w:sz w:val="22"/>
          <w:szCs w:val="22"/>
          <w:lang w:val="sr-Latn-CS"/>
        </w:rPr>
        <w:t>„</w:t>
      </w:r>
      <w:r w:rsidRPr="00E67E59">
        <w:rPr>
          <w:rFonts w:asciiTheme="minorHAnsi" w:eastAsia="Times New Roman" w:hAnsiTheme="minorHAnsi"/>
          <w:color w:val="000000"/>
          <w:spacing w:val="1"/>
          <w:sz w:val="22"/>
          <w:szCs w:val="22"/>
          <w:lang w:val="sr-Latn-CS"/>
        </w:rPr>
        <w:t xml:space="preserve">Vukašin 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Radunović</w:t>
      </w:r>
      <w:r w:rsidR="00D34AEC"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“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 xml:space="preserve"> u Beranama. Treneri su profesori fizičke kulture Peđa Kocka i Zoran Jojić.</w:t>
      </w:r>
    </w:p>
    <w:p w:rsidR="005B7761" w:rsidRPr="00E67E59" w:rsidRDefault="005B7761" w:rsidP="00E67E59">
      <w:pPr>
        <w:shd w:val="clear" w:color="auto" w:fill="FFFFFF"/>
        <w:tabs>
          <w:tab w:val="left" w:pos="485"/>
        </w:tabs>
        <w:spacing w:before="274" w:line="274" w:lineRule="exact"/>
        <w:jc w:val="both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/>
          <w:color w:val="000000"/>
          <w:spacing w:val="-20"/>
          <w:sz w:val="22"/>
          <w:szCs w:val="22"/>
          <w:lang w:val="sr-Latn-CS"/>
        </w:rPr>
        <w:t>1.2</w:t>
      </w:r>
      <w:r w:rsidRPr="00E67E59">
        <w:rPr>
          <w:rFonts w:asciiTheme="minorHAnsi" w:hAnsiTheme="minorHAnsi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/>
          <w:b/>
          <w:bCs/>
          <w:color w:val="000000"/>
          <w:spacing w:val="-3"/>
          <w:sz w:val="22"/>
          <w:szCs w:val="22"/>
          <w:lang w:val="sr-Latn-CS"/>
        </w:rPr>
        <w:t xml:space="preserve">Tribina bolesti zavisnosti- </w:t>
      </w:r>
      <w:r w:rsidRPr="00E67E59">
        <w:rPr>
          <w:rFonts w:asciiTheme="minorHAnsi" w:hAnsiTheme="minorHAnsi"/>
          <w:color w:val="000000"/>
          <w:spacing w:val="-3"/>
          <w:sz w:val="22"/>
          <w:szCs w:val="22"/>
          <w:lang w:val="sr-Latn-CS"/>
        </w:rPr>
        <w:t>priprema i realizacija aktivnosti 3 dana. Lokacija sala Centra za</w:t>
      </w:r>
    </w:p>
    <w:p w:rsidR="005B7761" w:rsidRPr="00E67E59" w:rsidRDefault="005B7761" w:rsidP="00E67E59">
      <w:pPr>
        <w:shd w:val="clear" w:color="auto" w:fill="FFFFFF"/>
        <w:spacing w:line="274" w:lineRule="exact"/>
        <w:jc w:val="both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color w:val="000000"/>
          <w:spacing w:val="-2"/>
          <w:sz w:val="22"/>
          <w:szCs w:val="22"/>
          <w:lang w:val="sr-Latn-CS"/>
        </w:rPr>
        <w:t>kultu</w:t>
      </w:r>
      <w:r w:rsidR="00D34AEC" w:rsidRPr="00E67E59">
        <w:rPr>
          <w:rFonts w:asciiTheme="minorHAnsi" w:hAnsiTheme="minorHAnsi"/>
          <w:color w:val="000000"/>
          <w:spacing w:val="-2"/>
          <w:sz w:val="22"/>
          <w:szCs w:val="22"/>
          <w:lang w:val="sr-Latn-CS"/>
        </w:rPr>
        <w:t>ru</w:t>
      </w:r>
      <w:r w:rsidRPr="00E67E59">
        <w:rPr>
          <w:rFonts w:asciiTheme="minorHAnsi" w:hAnsiTheme="minorHAnsi"/>
          <w:color w:val="000000"/>
          <w:spacing w:val="-2"/>
          <w:sz w:val="22"/>
          <w:szCs w:val="22"/>
          <w:lang w:val="sr-Latn-CS"/>
        </w:rPr>
        <w:t xml:space="preserve"> op</w:t>
      </w:r>
      <w:r w:rsidRPr="00E67E59">
        <w:rPr>
          <w:rFonts w:asciiTheme="minorHAnsi" w:eastAsia="Times New Roman" w:hAnsiTheme="minorHAnsi"/>
          <w:color w:val="000000"/>
          <w:spacing w:val="-2"/>
          <w:sz w:val="22"/>
          <w:szCs w:val="22"/>
          <w:lang w:val="sr-Latn-CS"/>
        </w:rPr>
        <w:t xml:space="preserve">štine Berane. Implementator dr. M. Mugoša, dr. Rajko Raičević i sportski radnik </w:t>
      </w:r>
      <w:r w:rsidRPr="00E67E59">
        <w:rPr>
          <w:rFonts w:asciiTheme="minorHAnsi" w:eastAsia="Times New Roman" w:hAnsiTheme="minorHAnsi"/>
          <w:color w:val="000000"/>
          <w:spacing w:val="-6"/>
          <w:sz w:val="22"/>
          <w:szCs w:val="22"/>
          <w:lang w:val="sr-Latn-CS"/>
        </w:rPr>
        <w:t xml:space="preserve">Mladenka </w:t>
      </w:r>
      <w:r w:rsidR="00D34AEC" w:rsidRPr="00E67E59">
        <w:rPr>
          <w:rFonts w:asciiTheme="minorHAnsi" w:eastAsia="Times New Roman" w:hAnsiTheme="minorHAnsi"/>
          <w:color w:val="000000"/>
          <w:spacing w:val="-6"/>
          <w:sz w:val="22"/>
          <w:szCs w:val="22"/>
          <w:lang w:val="sr-Latn-CS"/>
        </w:rPr>
        <w:t>Bogavac</w:t>
      </w:r>
      <w:r w:rsidRPr="00E67E59">
        <w:rPr>
          <w:rFonts w:asciiTheme="minorHAnsi" w:eastAsia="Times New Roman" w:hAnsiTheme="minorHAnsi"/>
          <w:color w:val="000000"/>
          <w:spacing w:val="-6"/>
          <w:sz w:val="22"/>
          <w:szCs w:val="22"/>
          <w:lang w:val="sr-Latn-CS"/>
        </w:rPr>
        <w:t>.</w:t>
      </w:r>
    </w:p>
    <w:p w:rsidR="005B7761" w:rsidRPr="00E67E59" w:rsidRDefault="005B7761" w:rsidP="00E67E59">
      <w:pPr>
        <w:shd w:val="clear" w:color="auto" w:fill="FFFFFF"/>
        <w:tabs>
          <w:tab w:val="left" w:pos="485"/>
        </w:tabs>
        <w:spacing w:before="276" w:line="278" w:lineRule="exact"/>
        <w:jc w:val="both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/>
          <w:color w:val="000000"/>
          <w:spacing w:val="-18"/>
          <w:sz w:val="22"/>
          <w:szCs w:val="22"/>
          <w:lang w:val="sr-Latn-CS"/>
        </w:rPr>
        <w:t>1.3</w:t>
      </w:r>
      <w:r w:rsidRPr="00E67E59">
        <w:rPr>
          <w:rFonts w:asciiTheme="minorHAnsi" w:hAnsiTheme="minorHAnsi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eastAsia="Times New Roman" w:hAnsiTheme="minorHAnsi"/>
          <w:b/>
          <w:bCs/>
          <w:color w:val="000000"/>
          <w:spacing w:val="3"/>
          <w:sz w:val="22"/>
          <w:szCs w:val="22"/>
          <w:lang w:val="sr-Latn-CS"/>
        </w:rPr>
        <w:t xml:space="preserve">Štampa  edukativnih brošura i promotivnog materijala. </w:t>
      </w:r>
      <w:r w:rsidRPr="00E67E59">
        <w:rPr>
          <w:rFonts w:asciiTheme="minorHAnsi" w:eastAsia="Times New Roman" w:hAnsiTheme="minorHAnsi"/>
          <w:color w:val="000000"/>
          <w:spacing w:val="3"/>
          <w:sz w:val="22"/>
          <w:szCs w:val="22"/>
          <w:lang w:val="sr-Latn-CS"/>
        </w:rPr>
        <w:t>Vremenska realizacija 7 dana.</w:t>
      </w:r>
      <w:r w:rsidR="00D34AEC" w:rsidRPr="00E67E59">
        <w:rPr>
          <w:rFonts w:asciiTheme="minorHAnsi" w:hAnsiTheme="minorHAnsi"/>
          <w:sz w:val="22"/>
          <w:szCs w:val="22"/>
          <w:lang w:val="sr-Latn-CS"/>
        </w:rPr>
        <w:t xml:space="preserve"> </w:t>
      </w:r>
      <w:r w:rsidRPr="00E67E59">
        <w:rPr>
          <w:rFonts w:asciiTheme="minorHAnsi" w:hAnsiTheme="minorHAnsi"/>
          <w:color w:val="000000"/>
          <w:spacing w:val="3"/>
          <w:sz w:val="22"/>
          <w:szCs w:val="22"/>
          <w:lang w:val="sr-Latn-CS"/>
        </w:rPr>
        <w:t xml:space="preserve">Lokacija- osnovne, srednje i visoke </w:t>
      </w:r>
      <w:r w:rsidRPr="00E67E59">
        <w:rPr>
          <w:rFonts w:asciiTheme="minorHAnsi" w:eastAsia="Times New Roman" w:hAnsiTheme="minorHAnsi"/>
          <w:color w:val="000000"/>
          <w:spacing w:val="3"/>
          <w:sz w:val="22"/>
          <w:szCs w:val="22"/>
          <w:lang w:val="sr-Latn-CS"/>
        </w:rPr>
        <w:t xml:space="preserve">škole u Beranama, i sportski klubovi u Beranama. 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Implementator Petar Bogavac sa saradnicima</w:t>
      </w:r>
    </w:p>
    <w:p w:rsidR="005B7761" w:rsidRPr="00E67E59" w:rsidRDefault="005B7761" w:rsidP="00E67E59">
      <w:pPr>
        <w:shd w:val="clear" w:color="auto" w:fill="FFFFFF"/>
        <w:spacing w:before="557"/>
        <w:jc w:val="both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z w:val="22"/>
          <w:szCs w:val="22"/>
          <w:lang w:val="sr-Latn-CS"/>
        </w:rPr>
        <w:t>2.6. Na</w:t>
      </w:r>
      <w:r w:rsidRPr="00E67E59">
        <w:rPr>
          <w:rFonts w:asciiTheme="minorHAnsi" w:eastAsia="Times New Roman" w:hAnsiTheme="minorHAnsi"/>
          <w:b/>
          <w:bCs/>
          <w:color w:val="000000"/>
          <w:sz w:val="22"/>
          <w:szCs w:val="22"/>
          <w:lang w:val="sr-Latn-CS"/>
        </w:rPr>
        <w:t>čin praćenja i procjene uspješnosti realizacije</w:t>
      </w:r>
    </w:p>
    <w:p w:rsidR="005B7761" w:rsidRPr="00E67E59" w:rsidRDefault="005B7761" w:rsidP="00E67E59">
      <w:pPr>
        <w:shd w:val="clear" w:color="auto" w:fill="FFFFFF"/>
        <w:spacing w:before="264" w:line="274" w:lineRule="exact"/>
        <w:ind w:right="2" w:firstLine="720"/>
        <w:jc w:val="both"/>
        <w:rPr>
          <w:rFonts w:asciiTheme="minorHAnsi" w:eastAsia="Times New Roman" w:hAnsiTheme="minorHAnsi"/>
          <w:color w:val="000000"/>
          <w:spacing w:val="-5"/>
          <w:sz w:val="22"/>
          <w:szCs w:val="22"/>
          <w:lang w:val="sr-Latn-CS"/>
        </w:rPr>
      </w:pPr>
      <w:r w:rsidRPr="00E67E59">
        <w:rPr>
          <w:rFonts w:asciiTheme="minorHAnsi" w:hAnsiTheme="minorHAnsi"/>
          <w:color w:val="000000"/>
          <w:spacing w:val="-1"/>
          <w:sz w:val="22"/>
          <w:szCs w:val="22"/>
          <w:lang w:val="sr-Latn-CS"/>
        </w:rPr>
        <w:t>Realizacija programa je javna i bi</w:t>
      </w:r>
      <w:r w:rsidRPr="00E67E59">
        <w:rPr>
          <w:rFonts w:asciiTheme="minorHAnsi" w:eastAsia="Times New Roman" w:hAnsiTheme="minorHAnsi"/>
          <w:color w:val="000000"/>
          <w:spacing w:val="-1"/>
          <w:sz w:val="22"/>
          <w:szCs w:val="22"/>
          <w:lang w:val="sr-Latn-CS"/>
        </w:rPr>
        <w:t xml:space="preserve">će propraćena preko štampanih i elektronskih medija. Kao metod ocjenjivanja uspješnosti realizacije programa koristićemo upitnike, intervjue, fokusne </w:t>
      </w:r>
      <w:r w:rsidRPr="00E67E59">
        <w:rPr>
          <w:rFonts w:asciiTheme="minorHAnsi" w:eastAsia="Times New Roman" w:hAnsiTheme="minorHAnsi"/>
          <w:color w:val="000000"/>
          <w:spacing w:val="1"/>
          <w:sz w:val="22"/>
          <w:szCs w:val="22"/>
          <w:lang w:val="sr-Latn-CS"/>
        </w:rPr>
        <w:t>grupe</w:t>
      </w:r>
      <w:r w:rsidR="00D34AEC" w:rsidRPr="00E67E59">
        <w:rPr>
          <w:rFonts w:asciiTheme="minorHAnsi" w:eastAsia="Times New Roman" w:hAnsiTheme="minorHAnsi"/>
          <w:color w:val="000000"/>
          <w:spacing w:val="1"/>
          <w:sz w:val="22"/>
          <w:szCs w:val="22"/>
          <w:lang w:val="sr-Latn-CS"/>
        </w:rPr>
        <w:t>,</w:t>
      </w:r>
      <w:r w:rsidRPr="00E67E59">
        <w:rPr>
          <w:rFonts w:asciiTheme="minorHAnsi" w:eastAsia="Times New Roman" w:hAnsiTheme="minorHAnsi"/>
          <w:color w:val="000000"/>
          <w:spacing w:val="1"/>
          <w:sz w:val="22"/>
          <w:szCs w:val="22"/>
          <w:lang w:val="sr-Latn-CS"/>
        </w:rPr>
        <w:t xml:space="preserve"> a najbolje mjerilo će biti reakcija šire društvene zajednice jer nam je i cilj da ovim </w:t>
      </w:r>
      <w:r w:rsidRPr="00E67E59">
        <w:rPr>
          <w:rFonts w:asciiTheme="minorHAnsi" w:eastAsia="Times New Roman" w:hAnsiTheme="minorHAnsi"/>
          <w:color w:val="000000"/>
          <w:spacing w:val="-5"/>
          <w:sz w:val="22"/>
          <w:szCs w:val="22"/>
          <w:lang w:val="sr-Latn-CS"/>
        </w:rPr>
        <w:t>projektom okupimo što više mladih Ijudi iz Berana.</w:t>
      </w:r>
    </w:p>
    <w:p w:rsidR="005B7761" w:rsidRPr="00E67E59" w:rsidRDefault="005B7761" w:rsidP="00E67E59">
      <w:pPr>
        <w:shd w:val="clear" w:color="auto" w:fill="FFFFFF"/>
        <w:spacing w:before="264" w:line="274" w:lineRule="exact"/>
        <w:ind w:left="125" w:right="2"/>
        <w:jc w:val="both"/>
        <w:rPr>
          <w:rFonts w:asciiTheme="minorHAnsi" w:eastAsia="Times New Roman" w:hAnsiTheme="minorHAnsi"/>
          <w:color w:val="000000"/>
          <w:spacing w:val="-5"/>
          <w:sz w:val="22"/>
          <w:szCs w:val="22"/>
          <w:lang w:val="sr-Latn-CS"/>
        </w:rPr>
      </w:pPr>
    </w:p>
    <w:p w:rsidR="005B7761" w:rsidRPr="00E67E59" w:rsidRDefault="005B7761" w:rsidP="00D34AEC">
      <w:pPr>
        <w:shd w:val="clear" w:color="auto" w:fill="FFFFFF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3"/>
          <w:sz w:val="22"/>
          <w:szCs w:val="22"/>
          <w:lang w:val="sr-Latn-CS"/>
        </w:rPr>
        <w:t>2.7. Odr</w:t>
      </w:r>
      <w:r w:rsidRPr="00E67E59">
        <w:rPr>
          <w:rFonts w:asciiTheme="minorHAnsi" w:eastAsia="Times New Roman" w:hAnsiTheme="minorHAnsi"/>
          <w:b/>
          <w:bCs/>
          <w:color w:val="000000"/>
          <w:spacing w:val="-3"/>
          <w:sz w:val="22"/>
          <w:szCs w:val="22"/>
          <w:lang w:val="sr-Latn-CS"/>
        </w:rPr>
        <w:t>živost</w:t>
      </w:r>
    </w:p>
    <w:p w:rsidR="005B7761" w:rsidRPr="00E67E59" w:rsidRDefault="005B7761" w:rsidP="00E67E59">
      <w:pPr>
        <w:shd w:val="clear" w:color="auto" w:fill="FFFFFF"/>
        <w:spacing w:before="271" w:line="278" w:lineRule="exact"/>
        <w:ind w:right="47" w:firstLine="720"/>
        <w:jc w:val="both"/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</w:pPr>
      <w:r w:rsidRPr="00E67E59">
        <w:rPr>
          <w:rFonts w:asciiTheme="minorHAnsi" w:hAnsiTheme="minorHAnsi"/>
          <w:color w:val="000000"/>
          <w:spacing w:val="-1"/>
          <w:sz w:val="22"/>
          <w:szCs w:val="22"/>
          <w:lang w:val="sr-Latn-CS"/>
        </w:rPr>
        <w:t>Realizacija projekta je planirana na teritoriji op</w:t>
      </w:r>
      <w:r w:rsidR="00E67E59" w:rsidRPr="00E67E59">
        <w:rPr>
          <w:rFonts w:asciiTheme="minorHAnsi" w:eastAsia="Times New Roman" w:hAnsiTheme="minorHAnsi"/>
          <w:color w:val="000000"/>
          <w:spacing w:val="-1"/>
          <w:sz w:val="22"/>
          <w:szCs w:val="22"/>
          <w:lang w:val="sr-Latn-CS"/>
        </w:rPr>
        <w:t xml:space="preserve">štine Berane. Formiranjem i  </w:t>
      </w:r>
      <w:r w:rsidRPr="00E67E59">
        <w:rPr>
          <w:rFonts w:asciiTheme="minorHAnsi" w:eastAsia="Times New Roman" w:hAnsiTheme="minorHAnsi"/>
          <w:color w:val="000000"/>
          <w:spacing w:val="-1"/>
          <w:sz w:val="22"/>
          <w:szCs w:val="22"/>
          <w:lang w:val="sr-Latn-CS"/>
        </w:rPr>
        <w:t xml:space="preserve">registracijom </w:t>
      </w:r>
      <w:r w:rsidRPr="00E67E59">
        <w:rPr>
          <w:rFonts w:asciiTheme="minorHAnsi" w:eastAsia="Times New Roman" w:hAnsiTheme="minorHAnsi"/>
          <w:color w:val="000000"/>
          <w:spacing w:val="-3"/>
          <w:sz w:val="22"/>
          <w:szCs w:val="22"/>
          <w:lang w:val="sr-Latn-CS"/>
        </w:rPr>
        <w:t xml:space="preserve">odbojkaškog kluba stvorili smo bazu od 70(sedamdeset) djevojčica i dječaka osnovnog i 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 xml:space="preserve">srednjoškolskog uzrasta. Treninge održavamo u sportskoj Sali. Takmičenja bi realizovali po </w:t>
      </w:r>
      <w:r w:rsidRPr="00E67E59">
        <w:rPr>
          <w:rFonts w:asciiTheme="minorHAnsi" w:eastAsia="Times New Roman" w:hAnsiTheme="minorHAnsi"/>
          <w:color w:val="000000"/>
          <w:spacing w:val="-2"/>
          <w:sz w:val="22"/>
          <w:szCs w:val="22"/>
          <w:lang w:val="sr-Latn-CS"/>
        </w:rPr>
        <w:t>programima i propozicijama Odbojkaškog Saveza Crne Gore uz f</w:t>
      </w:r>
      <w:r w:rsidR="00D34AEC" w:rsidRPr="00E67E59">
        <w:rPr>
          <w:rFonts w:asciiTheme="minorHAnsi" w:eastAsia="Times New Roman" w:hAnsiTheme="minorHAnsi"/>
          <w:color w:val="000000"/>
          <w:spacing w:val="-2"/>
          <w:sz w:val="22"/>
          <w:szCs w:val="22"/>
          <w:lang w:val="sr-Latn-CS"/>
        </w:rPr>
        <w:t>in</w:t>
      </w:r>
      <w:r w:rsidRPr="00E67E59">
        <w:rPr>
          <w:rFonts w:asciiTheme="minorHAnsi" w:eastAsia="Times New Roman" w:hAnsiTheme="minorHAnsi"/>
          <w:color w:val="000000"/>
          <w:spacing w:val="-2"/>
          <w:sz w:val="22"/>
          <w:szCs w:val="22"/>
          <w:lang w:val="sr-Latn-CS"/>
        </w:rPr>
        <w:t xml:space="preserve">ansijsku podršku opštine 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>Berane, Ministarstva kulture i sporta i ostalih donatora i sponzora.</w:t>
      </w:r>
    </w:p>
    <w:p w:rsidR="00D34AEC" w:rsidRPr="00E67E59" w:rsidRDefault="00D34AEC" w:rsidP="00D34AEC">
      <w:pPr>
        <w:shd w:val="clear" w:color="auto" w:fill="FFFFFF"/>
        <w:spacing w:before="271" w:line="278" w:lineRule="exact"/>
        <w:ind w:right="941"/>
        <w:jc w:val="both"/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</w:pPr>
    </w:p>
    <w:p w:rsidR="00D34AEC" w:rsidRPr="00E67E59" w:rsidRDefault="00D34AEC" w:rsidP="00D34AEC">
      <w:pPr>
        <w:shd w:val="clear" w:color="auto" w:fill="FFFFFF"/>
        <w:spacing w:before="271" w:line="278" w:lineRule="exact"/>
        <w:ind w:right="941"/>
        <w:jc w:val="both"/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</w:pPr>
    </w:p>
    <w:p w:rsidR="00D34AEC" w:rsidRPr="00E67E59" w:rsidRDefault="00D34AEC" w:rsidP="00D34AEC">
      <w:pPr>
        <w:shd w:val="clear" w:color="auto" w:fill="FFFFFF"/>
        <w:spacing w:before="271" w:line="278" w:lineRule="exact"/>
        <w:ind w:right="941"/>
        <w:jc w:val="both"/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</w:pPr>
    </w:p>
    <w:p w:rsidR="00D34AEC" w:rsidRPr="00E67E59" w:rsidRDefault="00D34AEC" w:rsidP="00D34AEC">
      <w:pPr>
        <w:shd w:val="clear" w:color="auto" w:fill="FFFFFF"/>
        <w:spacing w:before="271" w:line="278" w:lineRule="exact"/>
        <w:ind w:right="941"/>
        <w:jc w:val="both"/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</w:pPr>
    </w:p>
    <w:p w:rsidR="00D34AEC" w:rsidRPr="00E67E59" w:rsidRDefault="00D34AEC" w:rsidP="00D34AEC">
      <w:pPr>
        <w:shd w:val="clear" w:color="auto" w:fill="FFFFFF"/>
        <w:spacing w:before="271" w:line="278" w:lineRule="exact"/>
        <w:ind w:right="941"/>
        <w:jc w:val="both"/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</w:pPr>
    </w:p>
    <w:p w:rsidR="00E67E59" w:rsidRPr="00E67E59" w:rsidRDefault="00E67E59" w:rsidP="00D34AEC">
      <w:pPr>
        <w:shd w:val="clear" w:color="auto" w:fill="FFFFFF"/>
        <w:spacing w:before="271" w:line="278" w:lineRule="exact"/>
        <w:ind w:right="941"/>
        <w:jc w:val="both"/>
        <w:rPr>
          <w:rFonts w:asciiTheme="minorHAnsi" w:eastAsia="Times New Roman" w:hAnsiTheme="minorHAnsi"/>
          <w:color w:val="000000"/>
          <w:spacing w:val="-4"/>
          <w:sz w:val="25"/>
          <w:szCs w:val="25"/>
          <w:lang w:val="sr-Latn-CS"/>
        </w:rPr>
      </w:pPr>
    </w:p>
    <w:p w:rsidR="00D34AEC" w:rsidRPr="00E67E59" w:rsidRDefault="00D34AEC" w:rsidP="00D34AEC">
      <w:pPr>
        <w:shd w:val="clear" w:color="auto" w:fill="FFFFFF"/>
        <w:spacing w:before="271" w:line="278" w:lineRule="exact"/>
        <w:ind w:right="941"/>
        <w:jc w:val="both"/>
        <w:rPr>
          <w:rFonts w:asciiTheme="minorHAnsi" w:hAnsiTheme="minorHAnsi"/>
          <w:lang w:val="sr-Latn-CS"/>
        </w:rPr>
      </w:pPr>
    </w:p>
    <w:p w:rsidR="005B7761" w:rsidRPr="00E67E59" w:rsidRDefault="005B7761" w:rsidP="00E67E59">
      <w:pPr>
        <w:shd w:val="clear" w:color="auto" w:fill="FFFFFF"/>
        <w:spacing w:before="199"/>
        <w:rPr>
          <w:rFonts w:asciiTheme="minorHAnsi" w:hAnsiTheme="minorHAnsi"/>
          <w:lang w:val="sr-Latn-CS"/>
        </w:rPr>
      </w:pPr>
      <w:r w:rsidRPr="00E67E59">
        <w:rPr>
          <w:rFonts w:asciiTheme="minorHAnsi" w:hAnsiTheme="minorHAnsi"/>
          <w:b/>
          <w:bCs/>
          <w:color w:val="000000"/>
          <w:spacing w:val="-1"/>
          <w:sz w:val="24"/>
          <w:szCs w:val="24"/>
          <w:lang w:val="sr-Latn-CS"/>
        </w:rPr>
        <w:lastRenderedPageBreak/>
        <w:t>3.   Bud</w:t>
      </w:r>
      <w:r w:rsidRPr="00E67E59">
        <w:rPr>
          <w:rFonts w:asciiTheme="minorHAnsi" w:eastAsia="Times New Roman" w:hAnsiTheme="minorHAnsi"/>
          <w:b/>
          <w:bCs/>
          <w:color w:val="000000"/>
          <w:spacing w:val="-1"/>
          <w:sz w:val="24"/>
          <w:szCs w:val="24"/>
          <w:lang w:val="sr-Latn-CS"/>
        </w:rPr>
        <w:t>žet</w:t>
      </w:r>
    </w:p>
    <w:p w:rsidR="005B7761" w:rsidRPr="00E67E59" w:rsidRDefault="005B7761" w:rsidP="005B7761">
      <w:pPr>
        <w:spacing w:after="190"/>
        <w:rPr>
          <w:rFonts w:asciiTheme="minorHAnsi" w:hAnsiTheme="minorHAnsi"/>
          <w:sz w:val="2"/>
          <w:szCs w:val="2"/>
          <w:lang w:val="sr-Latn-CS"/>
        </w:rPr>
      </w:pPr>
    </w:p>
    <w:tbl>
      <w:tblPr>
        <w:tblW w:w="5353" w:type="pct"/>
        <w:tblInd w:w="-669" w:type="dxa"/>
        <w:tblCellMar>
          <w:left w:w="40" w:type="dxa"/>
          <w:right w:w="40" w:type="dxa"/>
        </w:tblCellMar>
        <w:tblLook w:val="0000"/>
      </w:tblPr>
      <w:tblGrid>
        <w:gridCol w:w="708"/>
        <w:gridCol w:w="3346"/>
        <w:gridCol w:w="1237"/>
        <w:gridCol w:w="922"/>
        <w:gridCol w:w="664"/>
        <w:gridCol w:w="1092"/>
        <w:gridCol w:w="969"/>
        <w:gridCol w:w="1214"/>
      </w:tblGrid>
      <w:tr w:rsidR="005B7761" w:rsidRPr="00E67E59" w:rsidTr="006C1526">
        <w:trPr>
          <w:trHeight w:hRule="exact" w:val="77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7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z w:val="25"/>
                <w:szCs w:val="25"/>
                <w:lang w:val="sr-Latn-CS"/>
              </w:rPr>
              <w:t>Rb.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631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3"/>
                <w:sz w:val="23"/>
                <w:szCs w:val="23"/>
                <w:lang w:val="sr-Latn-CS"/>
              </w:rPr>
              <w:t>Kategorija tro</w:t>
            </w:r>
            <w:r w:rsidRPr="00E67E59">
              <w:rPr>
                <w:rFonts w:asciiTheme="minorHAnsi" w:eastAsia="Times New Roman" w:hAnsiTheme="minorHAnsi"/>
                <w:b/>
                <w:color w:val="000000"/>
                <w:spacing w:val="3"/>
                <w:sz w:val="23"/>
                <w:szCs w:val="23"/>
                <w:lang w:val="sr-Latn-CS"/>
              </w:rPr>
              <w:t>škova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spacing w:line="250" w:lineRule="exact"/>
              <w:ind w:left="286" w:right="290" w:firstLine="43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3"/>
                <w:sz w:val="23"/>
                <w:szCs w:val="23"/>
                <w:lang w:val="sr-Latn-CS"/>
              </w:rPr>
              <w:t xml:space="preserve">Jed. </w:t>
            </w:r>
            <w:r w:rsidRPr="00E67E59">
              <w:rPr>
                <w:rFonts w:asciiTheme="minorHAnsi" w:hAnsiTheme="minorHAnsi"/>
                <w:b/>
                <w:color w:val="000000"/>
                <w:spacing w:val="1"/>
                <w:sz w:val="23"/>
                <w:szCs w:val="23"/>
                <w:lang w:val="sr-Latn-CS"/>
              </w:rPr>
              <w:t>mjere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spacing w:line="250" w:lineRule="exact"/>
              <w:ind w:left="46" w:right="65" w:firstLine="149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2"/>
                <w:sz w:val="23"/>
                <w:szCs w:val="23"/>
                <w:lang w:val="sr-Latn-CS"/>
              </w:rPr>
              <w:t xml:space="preserve">Cijena/ </w:t>
            </w:r>
            <w:r w:rsidRPr="00E67E59">
              <w:rPr>
                <w:rFonts w:asciiTheme="minorHAnsi" w:hAnsiTheme="minorHAnsi"/>
                <w:b/>
                <w:color w:val="000000"/>
                <w:spacing w:val="3"/>
                <w:sz w:val="23"/>
                <w:szCs w:val="23"/>
                <w:lang w:val="sr-Latn-CS"/>
              </w:rPr>
              <w:t>jed. mjere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98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1"/>
                <w:sz w:val="23"/>
                <w:szCs w:val="23"/>
                <w:lang w:val="sr-Latn-CS"/>
              </w:rPr>
              <w:t>Broj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spacing w:line="254" w:lineRule="exact"/>
              <w:ind w:right="214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1"/>
                <w:sz w:val="23"/>
                <w:szCs w:val="23"/>
                <w:lang w:val="sr-Latn-CS"/>
              </w:rPr>
              <w:t xml:space="preserve">Ukupno </w:t>
            </w:r>
            <w:r w:rsidRPr="00E67E59">
              <w:rPr>
                <w:rFonts w:asciiTheme="minorHAnsi" w:hAnsiTheme="minorHAnsi"/>
                <w:b/>
                <w:color w:val="000000"/>
                <w:spacing w:val="2"/>
                <w:sz w:val="23"/>
                <w:szCs w:val="23"/>
                <w:lang w:val="sr-Latn-CS"/>
              </w:rPr>
              <w:t>EUR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spacing w:line="250" w:lineRule="exact"/>
              <w:ind w:left="127" w:right="137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1"/>
                <w:sz w:val="23"/>
                <w:szCs w:val="23"/>
                <w:lang w:val="sr-Latn-CS"/>
              </w:rPr>
              <w:t xml:space="preserve">Drugi </w:t>
            </w:r>
            <w:r w:rsidRPr="00E67E59">
              <w:rPr>
                <w:rFonts w:asciiTheme="minorHAnsi" w:hAnsiTheme="minorHAnsi"/>
                <w:b/>
                <w:color w:val="000000"/>
                <w:spacing w:val="-2"/>
                <w:sz w:val="23"/>
                <w:szCs w:val="23"/>
                <w:lang w:val="sr-Latn-CS"/>
              </w:rPr>
              <w:t>izvori: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spacing w:line="252" w:lineRule="exact"/>
              <w:ind w:left="60" w:right="89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3"/>
                <w:sz w:val="23"/>
                <w:szCs w:val="23"/>
                <w:lang w:val="sr-Latn-CS"/>
              </w:rPr>
              <w:t>Potra</w:t>
            </w:r>
            <w:r w:rsidRPr="00E67E59">
              <w:rPr>
                <w:rFonts w:asciiTheme="minorHAnsi" w:eastAsia="Times New Roman" w:hAnsiTheme="minorHAnsi"/>
                <w:b/>
                <w:color w:val="000000"/>
                <w:spacing w:val="3"/>
                <w:sz w:val="23"/>
                <w:szCs w:val="23"/>
                <w:lang w:val="sr-Latn-CS"/>
              </w:rPr>
              <w:t xml:space="preserve">žuje </w:t>
            </w:r>
            <w:r w:rsidRPr="00E67E59">
              <w:rPr>
                <w:rFonts w:asciiTheme="minorHAnsi" w:eastAsia="Times New Roman" w:hAnsiTheme="minorHAnsi"/>
                <w:b/>
                <w:color w:val="000000"/>
                <w:spacing w:val="-5"/>
                <w:sz w:val="23"/>
                <w:szCs w:val="23"/>
                <w:lang w:val="sr-Latn-CS"/>
              </w:rPr>
              <w:t xml:space="preserve">se od </w:t>
            </w:r>
            <w:r w:rsidRPr="00E67E59">
              <w:rPr>
                <w:rFonts w:asciiTheme="minorHAnsi" w:eastAsia="Times New Roman" w:hAnsiTheme="minorHAnsi"/>
                <w:b/>
                <w:color w:val="000000"/>
                <w:spacing w:val="-2"/>
                <w:sz w:val="23"/>
                <w:szCs w:val="23"/>
                <w:lang w:val="sr-Latn-CS"/>
              </w:rPr>
              <w:t>Komisije: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4"/>
                <w:sz w:val="25"/>
                <w:szCs w:val="25"/>
                <w:lang w:val="sr-Latn-CS"/>
              </w:rPr>
              <w:t>Aktivnost 1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1.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Zakup sale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718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Sala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7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3"/>
                <w:sz w:val="25"/>
                <w:szCs w:val="25"/>
                <w:lang w:val="sr-Latn-CS"/>
              </w:rPr>
              <w:t>100,00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1200,00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1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2"/>
                <w:sz w:val="25"/>
                <w:szCs w:val="25"/>
                <w:lang w:val="sr-Latn-CS"/>
              </w:rPr>
              <w:t>1200,00</w:t>
            </w:r>
          </w:p>
        </w:tc>
      </w:tr>
      <w:tr w:rsidR="005B7761" w:rsidRPr="00E67E59" w:rsidTr="006C1526">
        <w:trPr>
          <w:trHeight w:hRule="exact" w:val="29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2.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E67E59" w:rsidP="006C1526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5"/>
                <w:sz w:val="25"/>
                <w:szCs w:val="25"/>
                <w:lang w:val="sr-Latn-CS"/>
              </w:rPr>
              <w:t>Sportsk</w:t>
            </w:r>
            <w:r>
              <w:rPr>
                <w:rFonts w:asciiTheme="minorHAnsi" w:hAnsiTheme="minorHAnsi"/>
                <w:color w:val="000000"/>
                <w:spacing w:val="-5"/>
                <w:sz w:val="25"/>
                <w:szCs w:val="25"/>
                <w:lang w:val="sr-Latn-CS"/>
              </w:rPr>
              <w:t>i</w:t>
            </w:r>
            <w:r w:rsidR="006C1526" w:rsidRPr="00E67E59">
              <w:rPr>
                <w:rFonts w:asciiTheme="minorHAnsi" w:hAnsiTheme="minorHAnsi"/>
                <w:color w:val="000000"/>
                <w:spacing w:val="-5"/>
                <w:sz w:val="25"/>
                <w:szCs w:val="25"/>
                <w:lang w:val="sr-Latn-CS"/>
              </w:rPr>
              <w:t xml:space="preserve"> </w:t>
            </w:r>
            <w:r w:rsidR="005B7761" w:rsidRPr="00E67E59">
              <w:rPr>
                <w:rFonts w:asciiTheme="minorHAnsi" w:hAnsiTheme="minorHAnsi"/>
                <w:color w:val="000000"/>
                <w:spacing w:val="-5"/>
                <w:sz w:val="25"/>
                <w:szCs w:val="25"/>
                <w:lang w:val="sr-Latn-CS"/>
              </w:rPr>
              <w:t>dresovi(</w:t>
            </w:r>
            <w:r w:rsidR="006C1526" w:rsidRPr="00E67E59">
              <w:rPr>
                <w:rFonts w:asciiTheme="minorHAnsi" w:hAnsiTheme="minorHAnsi"/>
                <w:color w:val="000000"/>
                <w:spacing w:val="-5"/>
                <w:sz w:val="25"/>
                <w:szCs w:val="25"/>
                <w:lang w:val="sr-Latn-CS"/>
              </w:rPr>
              <w:t>Šorts i m</w:t>
            </w:r>
            <w:r w:rsidR="005B7761" w:rsidRPr="00E67E59">
              <w:rPr>
                <w:rFonts w:asciiTheme="minorHAnsi" w:hAnsiTheme="minorHAnsi"/>
                <w:color w:val="000000"/>
                <w:spacing w:val="-5"/>
                <w:sz w:val="25"/>
                <w:szCs w:val="25"/>
                <w:lang w:val="sr-Latn-CS"/>
              </w:rPr>
              <w:t>ajic</w:t>
            </w:r>
            <w:r w:rsidR="006C1526" w:rsidRPr="00E67E59">
              <w:rPr>
                <w:rFonts w:asciiTheme="minorHAnsi" w:hAnsiTheme="minorHAnsi"/>
                <w:color w:val="000000"/>
                <w:spacing w:val="-5"/>
                <w:sz w:val="25"/>
                <w:szCs w:val="25"/>
                <w:lang w:val="sr-Latn-CS"/>
              </w:rPr>
              <w:t>e</w:t>
            </w:r>
            <w:r w:rsidR="005B7761" w:rsidRPr="00E67E59">
              <w:rPr>
                <w:rFonts w:asciiTheme="minorHAnsi" w:hAnsiTheme="minorHAnsi"/>
                <w:color w:val="000000"/>
                <w:spacing w:val="-5"/>
                <w:sz w:val="25"/>
                <w:szCs w:val="25"/>
                <w:lang w:val="sr-Latn-CS"/>
              </w:rPr>
              <w:t>)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281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Komplet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40,00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24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960,00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960,00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3.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Trenerke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283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Komplet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55,00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660,00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660,00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4.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Patike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806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Par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50,00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600,00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600,00</w:t>
            </w:r>
          </w:p>
        </w:tc>
      </w:tr>
      <w:tr w:rsidR="005B7761" w:rsidRPr="00E67E59" w:rsidTr="006C1526">
        <w:trPr>
          <w:trHeight w:hRule="exact" w:val="27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5.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Sportske torbe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974CA" w:rsidP="006974CA">
            <w:pPr>
              <w:shd w:val="clear" w:color="auto" w:fill="FFFFFF"/>
              <w:ind w:left="36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30,00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4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360,00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360,00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6.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Ostala sportska oprema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974CA" w:rsidP="006974CA">
            <w:pPr>
              <w:shd w:val="clear" w:color="auto" w:fill="FFFFFF"/>
              <w:ind w:left="36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30,00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24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720,00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720,00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7.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E67E59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6"/>
                <w:sz w:val="25"/>
                <w:szCs w:val="25"/>
                <w:lang w:val="sr-Latn-CS"/>
              </w:rPr>
              <w:t>Štampa</w:t>
            </w:r>
            <w:r w:rsidR="005B7761" w:rsidRPr="00E67E59">
              <w:rPr>
                <w:rFonts w:asciiTheme="minorHAnsi" w:hAnsiTheme="minorHAnsi"/>
                <w:color w:val="000000"/>
                <w:spacing w:val="-6"/>
                <w:sz w:val="25"/>
                <w:szCs w:val="25"/>
                <w:lang w:val="sr-Latn-CS"/>
              </w:rPr>
              <w:t xml:space="preserve"> za trenerke i dresove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974CA" w:rsidP="006974CA">
            <w:pPr>
              <w:shd w:val="clear" w:color="auto" w:fill="FFFFFF"/>
              <w:ind w:left="36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5,00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24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2"/>
                <w:sz w:val="25"/>
                <w:szCs w:val="25"/>
                <w:lang w:val="sr-Latn-CS"/>
              </w:rPr>
              <w:t>120,00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4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3"/>
                <w:sz w:val="25"/>
                <w:szCs w:val="25"/>
                <w:lang w:val="sr-Latn-CS"/>
              </w:rPr>
              <w:t>120,00</w:t>
            </w:r>
          </w:p>
        </w:tc>
      </w:tr>
      <w:tr w:rsidR="005B7761" w:rsidRPr="00E67E59" w:rsidTr="006C1526">
        <w:trPr>
          <w:trHeight w:hRule="exact" w:val="27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C1526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8.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Majice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974CA" w:rsidP="006974CA">
            <w:pPr>
              <w:shd w:val="clear" w:color="auto" w:fill="FFFFFF"/>
              <w:ind w:left="36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2,50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100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250,00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4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250,00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9.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E67E59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Štampa</w:t>
            </w:r>
            <w:r w:rsidR="005B7761"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 xml:space="preserve"> za majice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974CA" w:rsidP="006974CA">
            <w:pPr>
              <w:shd w:val="clear" w:color="auto" w:fill="FFFFFF"/>
              <w:ind w:left="36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2,50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4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100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250,00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250,00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10</w:t>
            </w:r>
            <w:r w:rsidR="006C1526" w:rsidRPr="00E67E59">
              <w:rPr>
                <w:rFonts w:asciiTheme="minorHAnsi" w:hAnsiTheme="minorHAnsi"/>
                <w:sz w:val="24"/>
                <w:lang w:val="sr-Latn-CS"/>
              </w:rPr>
              <w:t>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Odbojka</w:t>
            </w:r>
            <w:r w:rsidRPr="00E67E59">
              <w:rPr>
                <w:rFonts w:asciiTheme="minorHAnsi" w:eastAsia="Times New Roman" w:hAnsiTheme="minorHAnsi"/>
                <w:color w:val="000000"/>
                <w:spacing w:val="-8"/>
                <w:sz w:val="25"/>
                <w:szCs w:val="25"/>
                <w:lang w:val="sr-Latn-CS"/>
              </w:rPr>
              <w:t>ške lopte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1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30,00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30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900,00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4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900,00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C1526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11.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6"/>
                <w:sz w:val="25"/>
                <w:szCs w:val="25"/>
                <w:lang w:val="sr-Latn-CS"/>
              </w:rPr>
              <w:t>Odbojka</w:t>
            </w:r>
            <w:r w:rsidRPr="00E67E59">
              <w:rPr>
                <w:rFonts w:asciiTheme="minorHAnsi" w:eastAsia="Times New Roman" w:hAnsiTheme="minorHAnsi"/>
                <w:color w:val="000000"/>
                <w:spacing w:val="-6"/>
                <w:sz w:val="25"/>
                <w:szCs w:val="25"/>
                <w:lang w:val="sr-Latn-CS"/>
              </w:rPr>
              <w:t>ške mreže i postolja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283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Komplet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2"/>
                <w:sz w:val="25"/>
                <w:szCs w:val="25"/>
                <w:lang w:val="sr-Latn-CS"/>
              </w:rPr>
              <w:t>150,00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300,00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300,00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12.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6"/>
                <w:sz w:val="25"/>
                <w:szCs w:val="25"/>
                <w:lang w:val="sr-Latn-CS"/>
              </w:rPr>
              <w:t>Registracija kluba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07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2"/>
                <w:sz w:val="25"/>
                <w:szCs w:val="25"/>
                <w:lang w:val="sr-Latn-CS"/>
              </w:rPr>
              <w:t>100,00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4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100,00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2"/>
                <w:sz w:val="25"/>
                <w:szCs w:val="25"/>
                <w:lang w:val="sr-Latn-CS"/>
              </w:rPr>
              <w:t>100,00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C1526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13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Honorar trenerima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07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2"/>
                <w:sz w:val="25"/>
                <w:szCs w:val="25"/>
                <w:lang w:val="sr-Latn-CS"/>
              </w:rPr>
              <w:t>100,00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5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1200,00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1200,00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z w:val="25"/>
                <w:szCs w:val="25"/>
                <w:lang w:val="sr-Latn-CS"/>
              </w:rPr>
              <w:t>Podzbir I: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jc w:val="right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7"/>
                <w:sz w:val="25"/>
                <w:szCs w:val="25"/>
                <w:lang w:val="sr-Latn-CS"/>
              </w:rPr>
              <w:t>7.620,00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9"/>
              <w:jc w:val="right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8"/>
                <w:sz w:val="25"/>
                <w:szCs w:val="25"/>
                <w:lang w:val="sr-Latn-CS"/>
              </w:rPr>
              <w:t>7.620,00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4"/>
                <w:sz w:val="25"/>
                <w:szCs w:val="25"/>
                <w:lang w:val="sr-Latn-CS"/>
              </w:rPr>
              <w:t>Aktivnost 2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jc w:val="right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</w:tr>
      <w:tr w:rsidR="005B7761" w:rsidRPr="00E67E59" w:rsidTr="006C1526">
        <w:trPr>
          <w:trHeight w:hRule="exact" w:val="27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l.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6"/>
                <w:sz w:val="25"/>
                <w:szCs w:val="25"/>
                <w:lang w:val="sr-Latn-CS"/>
              </w:rPr>
              <w:t>Zakup sale za tribinu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07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50,00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1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50,00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1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50,00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2.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6"/>
                <w:sz w:val="25"/>
                <w:szCs w:val="25"/>
                <w:lang w:val="sr-Latn-CS"/>
              </w:rPr>
              <w:t>Laptop, projektor(zakup)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50,00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1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50,00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1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50,00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3.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Honorar predava</w:t>
            </w:r>
            <w:r w:rsidRPr="00E67E59">
              <w:rPr>
                <w:rFonts w:asciiTheme="minorHAnsi" w:eastAsia="Times New Roman" w:hAnsiTheme="minorHAnsi"/>
                <w:color w:val="000000"/>
                <w:spacing w:val="-7"/>
                <w:sz w:val="25"/>
                <w:szCs w:val="25"/>
                <w:lang w:val="sr-Latn-CS"/>
              </w:rPr>
              <w:t>ču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50,00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3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0"/>
                <w:sz w:val="25"/>
                <w:szCs w:val="25"/>
                <w:lang w:val="sr-Latn-CS"/>
              </w:rPr>
              <w:t>150,00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1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3"/>
                <w:sz w:val="25"/>
                <w:szCs w:val="25"/>
                <w:lang w:val="sr-Latn-CS"/>
              </w:rPr>
              <w:t>150,00</w:t>
            </w:r>
          </w:p>
        </w:tc>
      </w:tr>
      <w:tr w:rsidR="005B7761" w:rsidRPr="00E67E59" w:rsidTr="006C1526">
        <w:trPr>
          <w:trHeight w:hRule="exact" w:val="27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4.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Prevoz predava</w:t>
            </w:r>
            <w:r w:rsidRPr="00E67E59">
              <w:rPr>
                <w:rFonts w:asciiTheme="minorHAnsi" w:eastAsia="Times New Roman" w:hAnsiTheme="minorHAnsi"/>
                <w:color w:val="000000"/>
                <w:spacing w:val="-8"/>
                <w:sz w:val="25"/>
                <w:szCs w:val="25"/>
                <w:lang w:val="sr-Latn-CS"/>
              </w:rPr>
              <w:t>ču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7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20,00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3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60,00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1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60,00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5.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2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6"/>
                <w:sz w:val="25"/>
                <w:szCs w:val="25"/>
                <w:lang w:val="sr-Latn-CS"/>
              </w:rPr>
              <w:t>Smje</w:t>
            </w:r>
            <w:r w:rsidRPr="00E67E59">
              <w:rPr>
                <w:rFonts w:asciiTheme="minorHAnsi" w:eastAsia="Times New Roman" w:hAnsiTheme="minorHAnsi"/>
                <w:color w:val="000000"/>
                <w:spacing w:val="-6"/>
                <w:sz w:val="25"/>
                <w:szCs w:val="25"/>
                <w:lang w:val="sr-Latn-CS"/>
              </w:rPr>
              <w:t>štaj i hrana predavaču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7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40,00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3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120,00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6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3"/>
                <w:sz w:val="25"/>
                <w:szCs w:val="25"/>
                <w:lang w:val="sr-Latn-CS"/>
              </w:rPr>
              <w:t>120,00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C1526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6.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E67E59" w:rsidP="004B6831">
            <w:pPr>
              <w:shd w:val="clear" w:color="auto" w:fill="FFFFFF"/>
              <w:ind w:left="7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Štampa</w:t>
            </w:r>
            <w:r w:rsidR="005B7761"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 xml:space="preserve"> bro</w:t>
            </w:r>
            <w:r w:rsidR="005B7761" w:rsidRPr="00E67E59">
              <w:rPr>
                <w:rFonts w:asciiTheme="minorHAnsi" w:eastAsia="Times New Roman" w:hAnsiTheme="minorHAnsi"/>
                <w:color w:val="000000"/>
                <w:spacing w:val="-8"/>
                <w:sz w:val="25"/>
                <w:szCs w:val="25"/>
                <w:lang w:val="sr-Latn-CS"/>
              </w:rPr>
              <w:t>šura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10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0,20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7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500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100,00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6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3"/>
                <w:sz w:val="25"/>
                <w:szCs w:val="25"/>
                <w:lang w:val="sr-Latn-CS"/>
              </w:rPr>
              <w:t>100,00</w:t>
            </w:r>
          </w:p>
        </w:tc>
      </w:tr>
      <w:tr w:rsidR="005B7761" w:rsidRPr="00E67E59" w:rsidTr="006C1526">
        <w:trPr>
          <w:trHeight w:hRule="exact" w:val="29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C1526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7.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E67E59" w:rsidP="004B6831">
            <w:pPr>
              <w:shd w:val="clear" w:color="auto" w:fill="FFFFFF"/>
              <w:ind w:left="7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Štampa</w:t>
            </w:r>
            <w:r w:rsidR="005B7761"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 xml:space="preserve"> propagandnog materijala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14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0,20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7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500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100,00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1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2"/>
                <w:sz w:val="25"/>
                <w:szCs w:val="25"/>
                <w:lang w:val="sr-Latn-CS"/>
              </w:rPr>
              <w:t>100,00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8.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6"/>
                <w:sz w:val="25"/>
                <w:szCs w:val="25"/>
                <w:lang w:val="sr-Latn-CS"/>
              </w:rPr>
              <w:t>Kancelarijski materijal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jc w:val="right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50,00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6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50,00</w:t>
            </w:r>
          </w:p>
        </w:tc>
      </w:tr>
      <w:tr w:rsidR="005B7761" w:rsidRPr="00E67E59" w:rsidTr="006C1526">
        <w:trPr>
          <w:trHeight w:hRule="exact" w:val="27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C1526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9.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Komunikacija i PTT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14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20,00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6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8"/>
                <w:sz w:val="25"/>
                <w:szCs w:val="25"/>
                <w:lang w:val="sr-Latn-CS"/>
              </w:rPr>
              <w:t>20,00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6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20,00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6C1526" w:rsidP="006C1526">
            <w:pPr>
              <w:rPr>
                <w:rFonts w:asciiTheme="minorHAnsi" w:hAnsiTheme="minorHAnsi"/>
                <w:sz w:val="24"/>
                <w:lang w:val="sr-Latn-CS"/>
              </w:rPr>
            </w:pPr>
            <w:r w:rsidRPr="00E67E59">
              <w:rPr>
                <w:rFonts w:asciiTheme="minorHAnsi" w:hAnsiTheme="minorHAnsi"/>
                <w:sz w:val="24"/>
                <w:lang w:val="sr-Latn-CS"/>
              </w:rPr>
              <w:t>10.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 xml:space="preserve">Honorar </w:t>
            </w:r>
            <w:r w:rsidR="00E67E59"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ko</w:t>
            </w:r>
            <w:r w:rsid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o</w:t>
            </w:r>
            <w:r w:rsidR="00E67E59" w:rsidRPr="00E67E59">
              <w:rPr>
                <w:rFonts w:asciiTheme="minorHAnsi" w:hAnsiTheme="minorHAnsi"/>
                <w:color w:val="000000"/>
                <w:spacing w:val="-7"/>
                <w:sz w:val="25"/>
                <w:szCs w:val="25"/>
                <w:lang w:val="sr-Latn-CS"/>
              </w:rPr>
              <w:t>rdinatoru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6974CA">
            <w:pPr>
              <w:shd w:val="clear" w:color="auto" w:fill="FFFFFF"/>
              <w:ind w:left="314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9"/>
                <w:sz w:val="25"/>
                <w:szCs w:val="25"/>
                <w:lang w:val="sr-Latn-CS"/>
              </w:rPr>
              <w:t>Komada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2"/>
                <w:sz w:val="25"/>
                <w:szCs w:val="25"/>
                <w:lang w:val="sr-Latn-CS"/>
              </w:rPr>
              <w:t>100,00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6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z w:val="25"/>
                <w:szCs w:val="25"/>
                <w:lang w:val="sr-Latn-CS"/>
              </w:rPr>
              <w:t>1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1"/>
                <w:sz w:val="25"/>
                <w:szCs w:val="25"/>
                <w:lang w:val="sr-Latn-CS"/>
              </w:rPr>
              <w:t>100,00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36"/>
              <w:jc w:val="right"/>
              <w:rPr>
                <w:rFonts w:asciiTheme="minorHAnsi" w:hAnsiTheme="minorHAnsi"/>
                <w:lang w:val="sr-Latn-CS"/>
              </w:rPr>
            </w:pPr>
            <w:r w:rsidRPr="00E67E59">
              <w:rPr>
                <w:rFonts w:asciiTheme="minorHAnsi" w:hAnsiTheme="minorHAnsi"/>
                <w:color w:val="000000"/>
                <w:spacing w:val="-13"/>
                <w:sz w:val="25"/>
                <w:szCs w:val="25"/>
                <w:lang w:val="sr-Latn-CS"/>
              </w:rPr>
              <w:t>100,00</w:t>
            </w:r>
          </w:p>
        </w:tc>
      </w:tr>
      <w:tr w:rsidR="005B7761" w:rsidRPr="00E67E59" w:rsidTr="006C1526">
        <w:trPr>
          <w:trHeight w:hRule="exact" w:val="27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1"/>
                <w:sz w:val="25"/>
                <w:szCs w:val="25"/>
                <w:lang w:val="sr-Latn-CS"/>
              </w:rPr>
              <w:t>Podzbir II: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7"/>
                <w:sz w:val="25"/>
                <w:szCs w:val="25"/>
                <w:lang w:val="sr-Latn-CS"/>
              </w:rPr>
              <w:t>800,00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41"/>
              <w:jc w:val="right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9"/>
                <w:sz w:val="25"/>
                <w:szCs w:val="25"/>
                <w:lang w:val="sr-Latn-CS"/>
              </w:rPr>
              <w:t>800,00</w:t>
            </w:r>
          </w:p>
        </w:tc>
      </w:tr>
      <w:tr w:rsidR="005B7761" w:rsidRPr="00E67E59" w:rsidTr="006C1526">
        <w:trPr>
          <w:trHeight w:hRule="exact" w:val="288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lang w:val="sr-Latn-CS"/>
              </w:rPr>
            </w:pPr>
          </w:p>
        </w:tc>
      </w:tr>
      <w:tr w:rsidR="005B7761" w:rsidRPr="00E67E59" w:rsidTr="006C1526">
        <w:trPr>
          <w:trHeight w:hRule="exact" w:val="307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left="2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1"/>
                <w:sz w:val="25"/>
                <w:szCs w:val="25"/>
                <w:lang w:val="sr-Latn-CS"/>
              </w:rPr>
              <w:t>Ukupni tro</w:t>
            </w:r>
            <w:r w:rsidRPr="00E67E59">
              <w:rPr>
                <w:rFonts w:asciiTheme="minorHAnsi" w:eastAsia="Times New Roman" w:hAnsiTheme="minorHAnsi"/>
                <w:b/>
                <w:color w:val="000000"/>
                <w:spacing w:val="-1"/>
                <w:sz w:val="25"/>
                <w:szCs w:val="25"/>
                <w:lang w:val="sr-Latn-CS"/>
              </w:rPr>
              <w:t>škovi: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2"/>
              <w:jc w:val="right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6"/>
                <w:sz w:val="25"/>
                <w:szCs w:val="25"/>
                <w:lang w:val="sr-Latn-CS"/>
              </w:rPr>
              <w:t>8.420,00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rPr>
                <w:rFonts w:asciiTheme="minorHAnsi" w:hAnsiTheme="minorHAnsi"/>
                <w:b/>
                <w:lang w:val="sr-Latn-C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761" w:rsidRPr="00E67E59" w:rsidRDefault="005B7761" w:rsidP="004B6831">
            <w:pPr>
              <w:shd w:val="clear" w:color="auto" w:fill="FFFFFF"/>
              <w:ind w:right="41"/>
              <w:jc w:val="right"/>
              <w:rPr>
                <w:rFonts w:asciiTheme="minorHAnsi" w:hAnsiTheme="minorHAnsi"/>
                <w:b/>
                <w:lang w:val="sr-Latn-CS"/>
              </w:rPr>
            </w:pPr>
            <w:r w:rsidRPr="00E67E59">
              <w:rPr>
                <w:rFonts w:asciiTheme="minorHAnsi" w:hAnsiTheme="minorHAnsi"/>
                <w:b/>
                <w:color w:val="000000"/>
                <w:spacing w:val="-8"/>
                <w:sz w:val="25"/>
                <w:szCs w:val="25"/>
                <w:lang w:val="sr-Latn-CS"/>
              </w:rPr>
              <w:t>8.420,00</w:t>
            </w:r>
          </w:p>
        </w:tc>
      </w:tr>
    </w:tbl>
    <w:p w:rsidR="005B7761" w:rsidRPr="00E67E59" w:rsidRDefault="005B7761" w:rsidP="006C1526">
      <w:pPr>
        <w:shd w:val="clear" w:color="auto" w:fill="FFFFFF"/>
        <w:spacing w:before="264" w:line="274" w:lineRule="exact"/>
        <w:ind w:right="2"/>
        <w:jc w:val="both"/>
        <w:rPr>
          <w:rFonts w:asciiTheme="minorHAnsi" w:hAnsiTheme="minorHAnsi"/>
          <w:lang w:val="sr-Latn-CS"/>
        </w:rPr>
      </w:pPr>
    </w:p>
    <w:p w:rsidR="00E67E59" w:rsidRPr="00E67E59" w:rsidRDefault="00E67E59" w:rsidP="006C1526">
      <w:pPr>
        <w:shd w:val="clear" w:color="auto" w:fill="FFFFFF"/>
        <w:spacing w:before="264" w:line="274" w:lineRule="exact"/>
        <w:ind w:right="2"/>
        <w:jc w:val="both"/>
        <w:rPr>
          <w:rFonts w:asciiTheme="minorHAnsi" w:hAnsiTheme="minorHAnsi"/>
          <w:lang w:val="sr-Latn-CS"/>
        </w:rPr>
      </w:pPr>
    </w:p>
    <w:p w:rsidR="00E67E59" w:rsidRPr="00E67E59" w:rsidRDefault="00E67E59" w:rsidP="006C1526">
      <w:pPr>
        <w:shd w:val="clear" w:color="auto" w:fill="FFFFFF"/>
        <w:spacing w:before="264" w:line="274" w:lineRule="exact"/>
        <w:ind w:right="2"/>
        <w:jc w:val="both"/>
        <w:rPr>
          <w:rFonts w:asciiTheme="minorHAnsi" w:hAnsiTheme="minorHAnsi"/>
          <w:lang w:val="sr-Latn-CS"/>
        </w:rPr>
      </w:pPr>
    </w:p>
    <w:p w:rsidR="00E67E59" w:rsidRPr="00E67E59" w:rsidRDefault="00E67E59" w:rsidP="006C1526">
      <w:pPr>
        <w:shd w:val="clear" w:color="auto" w:fill="FFFFFF"/>
        <w:spacing w:before="264" w:line="274" w:lineRule="exact"/>
        <w:ind w:right="2"/>
        <w:jc w:val="both"/>
        <w:rPr>
          <w:rFonts w:asciiTheme="minorHAnsi" w:hAnsiTheme="minorHAnsi"/>
          <w:lang w:val="sr-Latn-CS"/>
        </w:rPr>
      </w:pPr>
    </w:p>
    <w:p w:rsidR="00E67E59" w:rsidRPr="00E67E59" w:rsidRDefault="00E67E59" w:rsidP="006C1526">
      <w:pPr>
        <w:shd w:val="clear" w:color="auto" w:fill="FFFFFF"/>
        <w:spacing w:before="264" w:line="274" w:lineRule="exact"/>
        <w:ind w:right="2"/>
        <w:jc w:val="both"/>
        <w:rPr>
          <w:rFonts w:asciiTheme="minorHAnsi" w:hAnsiTheme="minorHAnsi"/>
          <w:lang w:val="sr-Latn-CS"/>
        </w:rPr>
      </w:pPr>
    </w:p>
    <w:p w:rsidR="00E67E59" w:rsidRPr="00E67E59" w:rsidRDefault="00E67E59" w:rsidP="006C1526">
      <w:pPr>
        <w:shd w:val="clear" w:color="auto" w:fill="FFFFFF"/>
        <w:spacing w:before="264" w:line="274" w:lineRule="exact"/>
        <w:ind w:right="2"/>
        <w:jc w:val="both"/>
        <w:rPr>
          <w:rFonts w:asciiTheme="minorHAnsi" w:hAnsiTheme="minorHAnsi"/>
          <w:lang w:val="sr-Latn-CS"/>
        </w:rPr>
      </w:pPr>
    </w:p>
    <w:p w:rsidR="00E67E59" w:rsidRPr="00E67E59" w:rsidRDefault="00E67E59" w:rsidP="006C1526">
      <w:pPr>
        <w:shd w:val="clear" w:color="auto" w:fill="FFFFFF"/>
        <w:spacing w:before="264" w:line="274" w:lineRule="exact"/>
        <w:ind w:right="2"/>
        <w:jc w:val="both"/>
        <w:rPr>
          <w:rFonts w:asciiTheme="minorHAnsi" w:hAnsiTheme="minorHAnsi"/>
          <w:lang w:val="sr-Latn-CS"/>
        </w:rPr>
      </w:pPr>
    </w:p>
    <w:p w:rsidR="00E67E59" w:rsidRPr="00E67E59" w:rsidRDefault="00E67E59" w:rsidP="006C1526">
      <w:pPr>
        <w:shd w:val="clear" w:color="auto" w:fill="FFFFFF"/>
        <w:spacing w:before="264" w:line="274" w:lineRule="exact"/>
        <w:ind w:right="2"/>
        <w:jc w:val="both"/>
        <w:rPr>
          <w:rFonts w:asciiTheme="minorHAnsi" w:hAnsiTheme="minorHAnsi"/>
          <w:lang w:val="sr-Latn-CS"/>
        </w:rPr>
      </w:pPr>
    </w:p>
    <w:p w:rsidR="00E67E59" w:rsidRPr="00E67E59" w:rsidRDefault="00E67E59" w:rsidP="006C1526">
      <w:pPr>
        <w:shd w:val="clear" w:color="auto" w:fill="FFFFFF"/>
        <w:spacing w:before="264" w:line="274" w:lineRule="exact"/>
        <w:ind w:right="2"/>
        <w:jc w:val="both"/>
        <w:rPr>
          <w:rFonts w:asciiTheme="minorHAnsi" w:hAnsiTheme="minorHAnsi"/>
          <w:lang w:val="sr-Latn-CS"/>
        </w:rPr>
      </w:pPr>
    </w:p>
    <w:p w:rsidR="005B7761" w:rsidRPr="00E67E59" w:rsidRDefault="005B7761" w:rsidP="005B7761">
      <w:pPr>
        <w:shd w:val="clear" w:color="auto" w:fill="FFFFFF"/>
        <w:ind w:left="5"/>
        <w:rPr>
          <w:rFonts w:asciiTheme="minorHAnsi" w:hAnsiTheme="minorHAnsi"/>
          <w:b/>
          <w:sz w:val="22"/>
          <w:szCs w:val="22"/>
          <w:lang w:val="sr-Latn-CS"/>
        </w:rPr>
      </w:pPr>
      <w:r w:rsidRPr="00E67E59">
        <w:rPr>
          <w:rFonts w:asciiTheme="minorHAnsi" w:hAnsiTheme="minorHAnsi"/>
          <w:b/>
          <w:color w:val="000000"/>
          <w:spacing w:val="1"/>
          <w:sz w:val="22"/>
          <w:szCs w:val="22"/>
          <w:lang w:val="sr-Latn-CS"/>
        </w:rPr>
        <w:lastRenderedPageBreak/>
        <w:t>III - Detaljnije informacije o podnosiocu programa</w:t>
      </w:r>
    </w:p>
    <w:p w:rsidR="005B7761" w:rsidRPr="00E67E59" w:rsidRDefault="005B7761" w:rsidP="005B7761">
      <w:pPr>
        <w:shd w:val="clear" w:color="auto" w:fill="FFFFFF"/>
        <w:spacing w:before="283"/>
        <w:ind w:left="2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color w:val="000000"/>
          <w:spacing w:val="-8"/>
          <w:sz w:val="22"/>
          <w:szCs w:val="22"/>
          <w:lang w:val="sr-Latn-CS"/>
        </w:rPr>
        <w:t xml:space="preserve">Naziv organizacije: NVO </w:t>
      </w:r>
      <w:r w:rsidR="006C1526" w:rsidRPr="00E67E59">
        <w:rPr>
          <w:rFonts w:asciiTheme="minorHAnsi" w:eastAsia="Times New Roman" w:hAnsiTheme="minorHAnsi"/>
          <w:color w:val="000000"/>
          <w:spacing w:val="-8"/>
          <w:sz w:val="22"/>
          <w:szCs w:val="22"/>
          <w:lang w:val="sr-Latn-CS"/>
        </w:rPr>
        <w:t>„</w:t>
      </w:r>
      <w:r w:rsidRPr="00E67E59">
        <w:rPr>
          <w:rFonts w:asciiTheme="minorHAnsi" w:eastAsia="Times New Roman" w:hAnsiTheme="minorHAnsi"/>
          <w:color w:val="000000"/>
          <w:spacing w:val="-8"/>
          <w:sz w:val="22"/>
          <w:szCs w:val="22"/>
          <w:lang w:val="sr-Latn-CS"/>
        </w:rPr>
        <w:t>OMLADINSKI</w:t>
      </w:r>
      <w:r w:rsidR="006C1526" w:rsidRPr="00E67E59">
        <w:rPr>
          <w:rFonts w:asciiTheme="minorHAnsi" w:eastAsia="Times New Roman" w:hAnsiTheme="minorHAnsi"/>
          <w:color w:val="000000"/>
          <w:spacing w:val="-8"/>
          <w:sz w:val="22"/>
          <w:szCs w:val="22"/>
          <w:lang w:val="sr-Latn-CS"/>
        </w:rPr>
        <w:t xml:space="preserve"> </w:t>
      </w:r>
      <w:r w:rsidRPr="00E67E59">
        <w:rPr>
          <w:rFonts w:asciiTheme="minorHAnsi" w:eastAsia="Times New Roman" w:hAnsiTheme="minorHAnsi"/>
          <w:color w:val="000000"/>
          <w:spacing w:val="-8"/>
          <w:sz w:val="22"/>
          <w:szCs w:val="22"/>
          <w:lang w:val="sr-Latn-CS"/>
        </w:rPr>
        <w:t>KREATIVNI CENTAR</w:t>
      </w:r>
      <w:r w:rsidR="006C1526" w:rsidRPr="00E67E59">
        <w:rPr>
          <w:rFonts w:asciiTheme="minorHAnsi" w:eastAsia="Times New Roman" w:hAnsiTheme="minorHAnsi"/>
          <w:color w:val="000000"/>
          <w:spacing w:val="-8"/>
          <w:sz w:val="22"/>
          <w:szCs w:val="22"/>
          <w:lang w:val="sr-Latn-CS"/>
        </w:rPr>
        <w:t>“</w:t>
      </w:r>
      <w:r w:rsidRPr="00E67E59">
        <w:rPr>
          <w:rFonts w:asciiTheme="minorHAnsi" w:eastAsia="Times New Roman" w:hAnsiTheme="minorHAnsi"/>
          <w:color w:val="000000"/>
          <w:spacing w:val="-8"/>
          <w:sz w:val="22"/>
          <w:szCs w:val="22"/>
          <w:lang w:val="sr-Latn-CS"/>
        </w:rPr>
        <w:t>-Berane</w:t>
      </w:r>
    </w:p>
    <w:p w:rsidR="005B7761" w:rsidRPr="00E67E59" w:rsidRDefault="005B7761" w:rsidP="005B7761">
      <w:pPr>
        <w:shd w:val="clear" w:color="auto" w:fill="FFFFFF"/>
        <w:spacing w:before="96"/>
        <w:ind w:left="10"/>
        <w:rPr>
          <w:rFonts w:asciiTheme="minorHAnsi" w:hAnsiTheme="minorHAnsi"/>
          <w:sz w:val="22"/>
          <w:szCs w:val="22"/>
          <w:lang w:val="sr-Latn-CS"/>
        </w:rPr>
      </w:pPr>
    </w:p>
    <w:p w:rsidR="005B7761" w:rsidRPr="00E67E59" w:rsidRDefault="005B7761" w:rsidP="005B7761">
      <w:pPr>
        <w:shd w:val="clear" w:color="auto" w:fill="FFFFFF"/>
        <w:spacing w:before="12" w:line="276" w:lineRule="exact"/>
        <w:ind w:left="5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/>
          <w:color w:val="000000"/>
          <w:spacing w:val="-4"/>
          <w:sz w:val="22"/>
          <w:szCs w:val="22"/>
          <w:lang w:val="sr-Latn-CS"/>
        </w:rPr>
        <w:t>Ciljevi organizacije</w:t>
      </w:r>
      <w:r w:rsidRPr="00E67E59">
        <w:rPr>
          <w:rFonts w:asciiTheme="minorHAnsi" w:hAnsiTheme="minorHAnsi"/>
          <w:color w:val="000000"/>
          <w:spacing w:val="-4"/>
          <w:sz w:val="22"/>
          <w:szCs w:val="22"/>
          <w:lang w:val="sr-Latn-CS"/>
        </w:rPr>
        <w:t xml:space="preserve">: </w:t>
      </w:r>
      <w:r w:rsidRPr="00E67E59">
        <w:rPr>
          <w:rFonts w:asciiTheme="minorHAnsi" w:hAnsiTheme="minorHAnsi"/>
          <w:b/>
          <w:bCs/>
          <w:color w:val="000000"/>
          <w:spacing w:val="-4"/>
          <w:sz w:val="22"/>
          <w:szCs w:val="22"/>
          <w:lang w:val="sr-Latn-CS"/>
        </w:rPr>
        <w:t>-</w:t>
      </w:r>
      <w:r w:rsidRPr="00E67E59">
        <w:rPr>
          <w:rFonts w:asciiTheme="minorHAnsi" w:hAnsiTheme="minorHAnsi"/>
          <w:bCs/>
          <w:color w:val="000000"/>
          <w:spacing w:val="-4"/>
          <w:sz w:val="22"/>
          <w:szCs w:val="22"/>
          <w:lang w:val="sr-Latn-CS"/>
        </w:rPr>
        <w:t>Promovisanje civilnog dru</w:t>
      </w:r>
      <w:r w:rsidRPr="00E67E59">
        <w:rPr>
          <w:rFonts w:asciiTheme="minorHAnsi" w:eastAsia="Times New Roman" w:hAnsiTheme="minorHAnsi"/>
          <w:bCs/>
          <w:color w:val="000000"/>
          <w:spacing w:val="-4"/>
          <w:sz w:val="22"/>
          <w:szCs w:val="22"/>
          <w:lang w:val="sr-Latn-CS"/>
        </w:rPr>
        <w:t>štva;</w:t>
      </w:r>
    </w:p>
    <w:p w:rsidR="005B7761" w:rsidRPr="00E67E59" w:rsidRDefault="009A3427" w:rsidP="009A3427">
      <w:pPr>
        <w:shd w:val="clear" w:color="auto" w:fill="FFFFFF"/>
        <w:tabs>
          <w:tab w:val="left" w:pos="0"/>
        </w:tabs>
        <w:spacing w:before="5" w:line="276" w:lineRule="exact"/>
        <w:rPr>
          <w:rFonts w:asciiTheme="minorHAnsi" w:hAnsiTheme="minorHAnsi"/>
          <w:bCs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9"/>
          <w:sz w:val="22"/>
          <w:szCs w:val="22"/>
          <w:lang w:val="sr-Latn-CS"/>
        </w:rPr>
        <w:tab/>
      </w:r>
      <w:r w:rsidRPr="00E67E59">
        <w:rPr>
          <w:rFonts w:asciiTheme="minorHAnsi" w:hAnsiTheme="minorHAnsi"/>
          <w:bCs/>
          <w:color w:val="000000"/>
          <w:spacing w:val="-9"/>
          <w:sz w:val="22"/>
          <w:szCs w:val="22"/>
          <w:lang w:val="sr-Latn-CS"/>
        </w:rPr>
        <w:tab/>
      </w:r>
      <w:r w:rsidRPr="00E67E59">
        <w:rPr>
          <w:rFonts w:asciiTheme="minorHAnsi" w:hAnsiTheme="minorHAnsi"/>
          <w:bCs/>
          <w:color w:val="000000"/>
          <w:spacing w:val="-9"/>
          <w:sz w:val="22"/>
          <w:szCs w:val="22"/>
          <w:lang w:val="sr-Latn-CS"/>
        </w:rPr>
        <w:tab/>
        <w:t>-</w:t>
      </w:r>
      <w:r w:rsidR="005B7761" w:rsidRPr="00E67E59">
        <w:rPr>
          <w:rFonts w:asciiTheme="minorHAnsi" w:hAnsiTheme="minorHAnsi"/>
          <w:bCs/>
          <w:color w:val="000000"/>
          <w:spacing w:val="-9"/>
          <w:sz w:val="22"/>
          <w:szCs w:val="22"/>
          <w:lang w:val="sr-Latn-CS"/>
        </w:rPr>
        <w:t>Unapre</w:t>
      </w:r>
      <w:r w:rsidRPr="00E67E59">
        <w:rPr>
          <w:rFonts w:asciiTheme="minorHAnsi" w:eastAsia="Times New Roman" w:hAnsiTheme="minorHAnsi"/>
          <w:bCs/>
          <w:color w:val="000000"/>
          <w:spacing w:val="-9"/>
          <w:sz w:val="22"/>
          <w:szCs w:val="22"/>
          <w:lang w:val="sr-Latn-CS"/>
        </w:rPr>
        <w:t>đenj</w:t>
      </w:r>
      <w:r w:rsidR="005B7761" w:rsidRPr="00E67E59">
        <w:rPr>
          <w:rFonts w:asciiTheme="minorHAnsi" w:eastAsia="Times New Roman" w:hAnsiTheme="minorHAnsi"/>
          <w:bCs/>
          <w:color w:val="000000"/>
          <w:spacing w:val="-9"/>
          <w:sz w:val="22"/>
          <w:szCs w:val="22"/>
          <w:lang w:val="sr-Latn-CS"/>
        </w:rPr>
        <w:t>e položaj a mladih u društvu</w:t>
      </w:r>
    </w:p>
    <w:p w:rsidR="009A3427" w:rsidRPr="00E67E59" w:rsidRDefault="009A3427" w:rsidP="009A3427">
      <w:pPr>
        <w:shd w:val="clear" w:color="auto" w:fill="FFFFFF"/>
        <w:tabs>
          <w:tab w:val="left" w:pos="0"/>
        </w:tabs>
        <w:spacing w:line="276" w:lineRule="exact"/>
        <w:ind w:right="1805"/>
        <w:rPr>
          <w:rFonts w:asciiTheme="minorHAnsi" w:eastAsia="Times New Roman" w:hAnsiTheme="minorHAnsi"/>
          <w:bCs/>
          <w:color w:val="000000"/>
          <w:spacing w:val="-10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10"/>
          <w:sz w:val="22"/>
          <w:szCs w:val="22"/>
          <w:lang w:val="sr-Latn-CS"/>
        </w:rPr>
        <w:tab/>
      </w:r>
      <w:r w:rsidRPr="00E67E59">
        <w:rPr>
          <w:rFonts w:asciiTheme="minorHAnsi" w:hAnsiTheme="minorHAnsi"/>
          <w:bCs/>
          <w:color w:val="000000"/>
          <w:spacing w:val="-10"/>
          <w:sz w:val="22"/>
          <w:szCs w:val="22"/>
          <w:lang w:val="sr-Latn-CS"/>
        </w:rPr>
        <w:tab/>
      </w:r>
      <w:r w:rsidRPr="00E67E59">
        <w:rPr>
          <w:rFonts w:asciiTheme="minorHAnsi" w:hAnsiTheme="minorHAnsi"/>
          <w:bCs/>
          <w:color w:val="000000"/>
          <w:spacing w:val="-10"/>
          <w:sz w:val="22"/>
          <w:szCs w:val="22"/>
          <w:lang w:val="sr-Latn-CS"/>
        </w:rPr>
        <w:tab/>
        <w:t>-Edukacij</w:t>
      </w:r>
      <w:r w:rsidR="005B7761" w:rsidRPr="00E67E59">
        <w:rPr>
          <w:rFonts w:asciiTheme="minorHAnsi" w:hAnsiTheme="minorHAnsi"/>
          <w:bCs/>
          <w:color w:val="000000"/>
          <w:spacing w:val="-10"/>
          <w:sz w:val="22"/>
          <w:szCs w:val="22"/>
          <w:lang w:val="sr-Latn-CS"/>
        </w:rPr>
        <w:t>a i unapre</w:t>
      </w:r>
      <w:r w:rsidR="005B7761" w:rsidRPr="00E67E59">
        <w:rPr>
          <w:rFonts w:asciiTheme="minorHAnsi" w:eastAsia="Times New Roman" w:hAnsiTheme="minorHAnsi"/>
          <w:bCs/>
          <w:color w:val="000000"/>
          <w:spacing w:val="-10"/>
          <w:sz w:val="22"/>
          <w:szCs w:val="22"/>
          <w:lang w:val="sr-Latn-CS"/>
        </w:rPr>
        <w:t>đ</w:t>
      </w:r>
      <w:r w:rsidRPr="00E67E59">
        <w:rPr>
          <w:rFonts w:asciiTheme="minorHAnsi" w:eastAsia="Times New Roman" w:hAnsiTheme="minorHAnsi"/>
          <w:bCs/>
          <w:color w:val="000000"/>
          <w:spacing w:val="-10"/>
          <w:sz w:val="22"/>
          <w:szCs w:val="22"/>
          <w:lang w:val="sr-Latn-CS"/>
        </w:rPr>
        <w:t>enje obrazovanj</w:t>
      </w:r>
      <w:r w:rsidR="005B7761" w:rsidRPr="00E67E59">
        <w:rPr>
          <w:rFonts w:asciiTheme="minorHAnsi" w:eastAsia="Times New Roman" w:hAnsiTheme="minorHAnsi"/>
          <w:bCs/>
          <w:color w:val="000000"/>
          <w:spacing w:val="-10"/>
          <w:sz w:val="22"/>
          <w:szCs w:val="22"/>
          <w:lang w:val="sr-Latn-CS"/>
        </w:rPr>
        <w:t>a mladih</w:t>
      </w:r>
      <w:r w:rsidRPr="00E67E59">
        <w:rPr>
          <w:rFonts w:asciiTheme="minorHAnsi" w:eastAsia="Times New Roman" w:hAnsiTheme="minorHAnsi"/>
          <w:bCs/>
          <w:color w:val="000000"/>
          <w:spacing w:val="-10"/>
          <w:sz w:val="22"/>
          <w:szCs w:val="22"/>
          <w:lang w:val="sr-Latn-CS"/>
        </w:rPr>
        <w:t xml:space="preserve">. </w:t>
      </w:r>
    </w:p>
    <w:p w:rsidR="005B7761" w:rsidRPr="00E67E59" w:rsidRDefault="009A3427" w:rsidP="009A3427">
      <w:pPr>
        <w:shd w:val="clear" w:color="auto" w:fill="FFFFFF"/>
        <w:tabs>
          <w:tab w:val="left" w:pos="0"/>
        </w:tabs>
        <w:spacing w:line="276" w:lineRule="exact"/>
        <w:ind w:right="1805"/>
        <w:rPr>
          <w:rFonts w:asciiTheme="minorHAnsi" w:hAnsiTheme="minorHAnsi"/>
          <w:bCs/>
          <w:color w:val="000000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bCs/>
          <w:color w:val="000000"/>
          <w:spacing w:val="-10"/>
          <w:sz w:val="22"/>
          <w:szCs w:val="22"/>
          <w:lang w:val="sr-Latn-CS"/>
        </w:rPr>
        <w:tab/>
      </w:r>
      <w:r w:rsidRPr="00E67E59">
        <w:rPr>
          <w:rFonts w:asciiTheme="minorHAnsi" w:eastAsia="Times New Roman" w:hAnsiTheme="minorHAnsi"/>
          <w:bCs/>
          <w:color w:val="000000"/>
          <w:spacing w:val="-10"/>
          <w:sz w:val="22"/>
          <w:szCs w:val="22"/>
          <w:lang w:val="sr-Latn-CS"/>
        </w:rPr>
        <w:tab/>
      </w:r>
      <w:r w:rsidRPr="00E67E59">
        <w:rPr>
          <w:rFonts w:asciiTheme="minorHAnsi" w:eastAsia="Times New Roman" w:hAnsiTheme="minorHAnsi"/>
          <w:bCs/>
          <w:color w:val="000000"/>
          <w:spacing w:val="-10"/>
          <w:sz w:val="22"/>
          <w:szCs w:val="22"/>
          <w:lang w:val="sr-Latn-CS"/>
        </w:rPr>
        <w:tab/>
        <w:t>-</w:t>
      </w:r>
      <w:r w:rsidR="005B7761"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>Una</w:t>
      </w:r>
      <w:r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 xml:space="preserve">pređenje </w:t>
      </w:r>
      <w:r w:rsidR="005B7761"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>kulturno sportske aktivnosti mladih</w:t>
      </w:r>
    </w:p>
    <w:p w:rsidR="009A3427" w:rsidRPr="00E67E59" w:rsidRDefault="009A3427" w:rsidP="009A3427">
      <w:pPr>
        <w:shd w:val="clear" w:color="auto" w:fill="FFFFFF"/>
        <w:tabs>
          <w:tab w:val="left" w:pos="2127"/>
        </w:tabs>
        <w:spacing w:line="276" w:lineRule="exact"/>
        <w:ind w:right="902"/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6"/>
          <w:sz w:val="22"/>
          <w:szCs w:val="22"/>
          <w:lang w:val="sr-Latn-CS"/>
        </w:rPr>
        <w:tab/>
        <w:t>-</w:t>
      </w:r>
      <w:r w:rsidR="005B7761" w:rsidRPr="00E67E59">
        <w:rPr>
          <w:rFonts w:asciiTheme="minorHAnsi" w:hAnsiTheme="minorHAnsi"/>
          <w:bCs/>
          <w:color w:val="000000"/>
          <w:spacing w:val="-6"/>
          <w:sz w:val="22"/>
          <w:szCs w:val="22"/>
          <w:lang w:val="sr-Latn-CS"/>
        </w:rPr>
        <w:t>Edukacija mladih u oblasti ekonomije i za</w:t>
      </w:r>
      <w:r w:rsidR="006C1526"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 xml:space="preserve">štite životne </w:t>
      </w:r>
      <w:r w:rsidR="005B7761"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>sredine</w:t>
      </w:r>
    </w:p>
    <w:p w:rsidR="009A3427" w:rsidRPr="00E67E59" w:rsidRDefault="009A3427" w:rsidP="009A3427">
      <w:pPr>
        <w:shd w:val="clear" w:color="auto" w:fill="FFFFFF"/>
        <w:tabs>
          <w:tab w:val="left" w:pos="2527"/>
        </w:tabs>
        <w:spacing w:line="276" w:lineRule="exact"/>
        <w:ind w:right="902"/>
        <w:rPr>
          <w:rFonts w:asciiTheme="minorHAnsi" w:eastAsia="Times New Roman" w:hAnsiTheme="minorHAnsi"/>
          <w:b/>
          <w:color w:val="000000"/>
          <w:spacing w:val="-4"/>
          <w:sz w:val="22"/>
          <w:szCs w:val="22"/>
          <w:lang w:val="sr-Latn-CS"/>
        </w:rPr>
      </w:pPr>
    </w:p>
    <w:p w:rsidR="005B7761" w:rsidRPr="00E67E59" w:rsidRDefault="005B7761" w:rsidP="009A3427">
      <w:pPr>
        <w:shd w:val="clear" w:color="auto" w:fill="FFFFFF"/>
        <w:tabs>
          <w:tab w:val="left" w:pos="2527"/>
        </w:tabs>
        <w:spacing w:line="276" w:lineRule="exact"/>
        <w:ind w:right="902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b/>
          <w:color w:val="000000"/>
          <w:spacing w:val="-4"/>
          <w:sz w:val="22"/>
          <w:szCs w:val="22"/>
          <w:lang w:val="sr-Latn-CS"/>
        </w:rPr>
        <w:t>Realizovane aktivnosti</w:t>
      </w:r>
      <w:r w:rsidRPr="00E67E59">
        <w:rPr>
          <w:rFonts w:asciiTheme="minorHAnsi" w:eastAsia="Times New Roman" w:hAnsiTheme="minorHAnsi"/>
          <w:color w:val="000000"/>
          <w:spacing w:val="-4"/>
          <w:sz w:val="22"/>
          <w:szCs w:val="22"/>
          <w:lang w:val="sr-Latn-CS"/>
        </w:rPr>
        <w:t xml:space="preserve">: </w:t>
      </w:r>
      <w:r w:rsidRPr="00E67E59">
        <w:rPr>
          <w:rFonts w:asciiTheme="minorHAnsi" w:eastAsia="Times New Roman" w:hAnsiTheme="minorHAnsi"/>
          <w:b/>
          <w:bCs/>
          <w:color w:val="000000"/>
          <w:spacing w:val="-4"/>
          <w:sz w:val="22"/>
          <w:szCs w:val="22"/>
          <w:lang w:val="sr-Latn-CS"/>
        </w:rPr>
        <w:t xml:space="preserve">- </w:t>
      </w:r>
      <w:r w:rsidRPr="00E67E59">
        <w:rPr>
          <w:rFonts w:asciiTheme="minorHAnsi" w:eastAsia="Times New Roman" w:hAnsiTheme="minorHAnsi"/>
          <w:bCs/>
          <w:color w:val="000000"/>
          <w:spacing w:val="-4"/>
          <w:sz w:val="22"/>
          <w:szCs w:val="22"/>
          <w:lang w:val="sr-Latn-CS"/>
        </w:rPr>
        <w:t>Škola odbojke (treninzi) u kontinuitetu</w:t>
      </w:r>
      <w:r w:rsidR="006C1526" w:rsidRPr="00E67E59">
        <w:rPr>
          <w:rFonts w:asciiTheme="minorHAnsi" w:eastAsia="Times New Roman" w:hAnsiTheme="minorHAnsi"/>
          <w:bCs/>
          <w:color w:val="000000"/>
          <w:spacing w:val="-4"/>
          <w:sz w:val="22"/>
          <w:szCs w:val="22"/>
          <w:lang w:val="sr-Latn-CS"/>
        </w:rPr>
        <w:t xml:space="preserve"> 6(šest) </w:t>
      </w:r>
      <w:r w:rsidRPr="00E67E59">
        <w:rPr>
          <w:rFonts w:asciiTheme="minorHAnsi" w:eastAsia="Times New Roman" w:hAnsiTheme="minorHAnsi"/>
          <w:bCs/>
          <w:color w:val="000000"/>
          <w:spacing w:val="-4"/>
          <w:sz w:val="22"/>
          <w:szCs w:val="22"/>
          <w:lang w:val="sr-Latn-CS"/>
        </w:rPr>
        <w:t>godin</w:t>
      </w:r>
      <w:r w:rsidR="006C1526" w:rsidRPr="00E67E59">
        <w:rPr>
          <w:rFonts w:asciiTheme="minorHAnsi" w:eastAsia="Times New Roman" w:hAnsiTheme="minorHAnsi"/>
          <w:bCs/>
          <w:color w:val="000000"/>
          <w:spacing w:val="-4"/>
          <w:sz w:val="22"/>
          <w:szCs w:val="22"/>
          <w:lang w:val="sr-Latn-CS"/>
        </w:rPr>
        <w:t xml:space="preserve">a </w:t>
      </w:r>
    </w:p>
    <w:p w:rsidR="005B7761" w:rsidRPr="00E67E59" w:rsidRDefault="009A3427" w:rsidP="009A3427">
      <w:pPr>
        <w:shd w:val="clear" w:color="auto" w:fill="FFFFFF"/>
        <w:tabs>
          <w:tab w:val="left" w:pos="7082"/>
        </w:tabs>
        <w:spacing w:line="276" w:lineRule="exact"/>
        <w:ind w:left="2410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6"/>
          <w:sz w:val="22"/>
          <w:szCs w:val="22"/>
          <w:lang w:val="sr-Latn-CS"/>
        </w:rPr>
        <w:t xml:space="preserve">- </w:t>
      </w:r>
      <w:r w:rsidR="005B7761" w:rsidRPr="00E67E59">
        <w:rPr>
          <w:rFonts w:asciiTheme="minorHAnsi" w:hAnsiTheme="minorHAnsi"/>
          <w:bCs/>
          <w:color w:val="000000"/>
          <w:spacing w:val="-6"/>
          <w:sz w:val="22"/>
          <w:szCs w:val="22"/>
          <w:lang w:val="sr-Latn-CS"/>
        </w:rPr>
        <w:t>Tribina na temu- Bolesti zavisnosti</w:t>
      </w:r>
    </w:p>
    <w:p w:rsidR="005B7761" w:rsidRPr="00E67E59" w:rsidRDefault="005B7761" w:rsidP="009A3427">
      <w:pPr>
        <w:shd w:val="clear" w:color="auto" w:fill="FFFFFF"/>
        <w:spacing w:before="2" w:line="276" w:lineRule="exact"/>
        <w:ind w:left="2880" w:firstLine="720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8"/>
          <w:sz w:val="22"/>
          <w:szCs w:val="22"/>
          <w:lang w:val="sr-Latn-CS"/>
        </w:rPr>
        <w:t>Tematska predavanja:</w:t>
      </w:r>
      <w:r w:rsidR="009A3427" w:rsidRPr="00E67E59">
        <w:rPr>
          <w:rFonts w:asciiTheme="minorHAnsi" w:hAnsiTheme="minorHAnsi"/>
          <w:bCs/>
          <w:color w:val="000000"/>
          <w:spacing w:val="-8"/>
          <w:sz w:val="22"/>
          <w:szCs w:val="22"/>
          <w:lang w:val="sr-Latn-CS"/>
        </w:rPr>
        <w:t xml:space="preserve"> </w:t>
      </w:r>
    </w:p>
    <w:p w:rsidR="005B7761" w:rsidRPr="00E67E59" w:rsidRDefault="005B7761" w:rsidP="005B7761">
      <w:pPr>
        <w:shd w:val="clear" w:color="auto" w:fill="FFFFFF"/>
        <w:tabs>
          <w:tab w:val="left" w:pos="3437"/>
        </w:tabs>
        <w:spacing w:before="5" w:line="276" w:lineRule="exact"/>
        <w:ind w:left="3254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17"/>
          <w:sz w:val="22"/>
          <w:szCs w:val="22"/>
          <w:lang w:val="sr-Latn-CS"/>
        </w:rPr>
        <w:t>a.</w:t>
      </w:r>
      <w:r w:rsidRPr="00E67E59">
        <w:rPr>
          <w:rFonts w:asciiTheme="minorHAnsi" w:hAnsiTheme="minorHAnsi"/>
          <w:bCs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/>
          <w:bCs/>
          <w:color w:val="000000"/>
          <w:spacing w:val="-6"/>
          <w:sz w:val="22"/>
          <w:szCs w:val="22"/>
          <w:lang w:val="sr-Latn-CS"/>
        </w:rPr>
        <w:t>Narkomanija na podru</w:t>
      </w:r>
      <w:r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>čju opštine Berane</w:t>
      </w:r>
    </w:p>
    <w:p w:rsidR="005B7761" w:rsidRPr="00E67E59" w:rsidRDefault="005B7761" w:rsidP="005B7761">
      <w:pPr>
        <w:shd w:val="clear" w:color="auto" w:fill="FFFFFF"/>
        <w:tabs>
          <w:tab w:val="left" w:pos="3437"/>
        </w:tabs>
        <w:spacing w:before="2" w:line="276" w:lineRule="exact"/>
        <w:ind w:left="3254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16"/>
          <w:sz w:val="22"/>
          <w:szCs w:val="22"/>
          <w:lang w:val="sr-Latn-CS"/>
        </w:rPr>
        <w:t>b.</w:t>
      </w:r>
      <w:r w:rsidRPr="00E67E59">
        <w:rPr>
          <w:rFonts w:asciiTheme="minorHAnsi" w:hAnsiTheme="minorHAnsi"/>
          <w:bCs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/>
          <w:bCs/>
          <w:color w:val="000000"/>
          <w:spacing w:val="-6"/>
          <w:sz w:val="22"/>
          <w:szCs w:val="22"/>
          <w:lang w:val="sr-Latn-CS"/>
        </w:rPr>
        <w:t>Pu</w:t>
      </w:r>
      <w:r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>šenje cigareta</w:t>
      </w:r>
    </w:p>
    <w:p w:rsidR="005B7761" w:rsidRPr="00E67E59" w:rsidRDefault="005B7761" w:rsidP="005B7761">
      <w:pPr>
        <w:shd w:val="clear" w:color="auto" w:fill="FFFFFF"/>
        <w:tabs>
          <w:tab w:val="left" w:pos="3437"/>
        </w:tabs>
        <w:spacing w:line="276" w:lineRule="exact"/>
        <w:ind w:left="3254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16"/>
          <w:sz w:val="22"/>
          <w:szCs w:val="22"/>
          <w:lang w:val="sr-Latn-CS"/>
        </w:rPr>
        <w:t>c.</w:t>
      </w:r>
      <w:r w:rsidRPr="00E67E59">
        <w:rPr>
          <w:rFonts w:asciiTheme="minorHAnsi" w:hAnsiTheme="minorHAnsi"/>
          <w:bCs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/>
          <w:bCs/>
          <w:color w:val="000000"/>
          <w:spacing w:val="-6"/>
          <w:sz w:val="22"/>
          <w:szCs w:val="22"/>
          <w:lang w:val="sr-Latn-CS"/>
        </w:rPr>
        <w:t>Posledice alkoholizma</w:t>
      </w:r>
    </w:p>
    <w:p w:rsidR="005B7761" w:rsidRPr="00E67E59" w:rsidRDefault="005B7761" w:rsidP="005B7761">
      <w:pPr>
        <w:shd w:val="clear" w:color="auto" w:fill="FFFFFF"/>
        <w:tabs>
          <w:tab w:val="left" w:pos="3437"/>
        </w:tabs>
        <w:spacing w:before="2" w:line="276" w:lineRule="exact"/>
        <w:ind w:left="3437" w:hanging="182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16"/>
          <w:sz w:val="22"/>
          <w:szCs w:val="22"/>
          <w:lang w:val="sr-Latn-CS"/>
        </w:rPr>
        <w:t>d.</w:t>
      </w:r>
      <w:r w:rsidRPr="00E67E59">
        <w:rPr>
          <w:rFonts w:asciiTheme="minorHAnsi" w:hAnsiTheme="minorHAnsi"/>
          <w:bCs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/>
          <w:bCs/>
          <w:color w:val="000000"/>
          <w:spacing w:val="3"/>
          <w:sz w:val="22"/>
          <w:szCs w:val="22"/>
          <w:lang w:val="sr-Latn-CS"/>
        </w:rPr>
        <w:t>Prikaz programa prevencije narkomanije i drugih bolesti</w:t>
      </w:r>
      <w:r w:rsidR="009A3427" w:rsidRPr="00E67E59">
        <w:rPr>
          <w:rFonts w:asciiTheme="minorHAnsi" w:hAnsiTheme="minorHAnsi"/>
          <w:bCs/>
          <w:color w:val="000000"/>
          <w:spacing w:val="3"/>
          <w:sz w:val="22"/>
          <w:szCs w:val="22"/>
          <w:lang w:val="sr-Latn-CS"/>
        </w:rPr>
        <w:t xml:space="preserve"> </w:t>
      </w:r>
      <w:r w:rsidRPr="00E67E59">
        <w:rPr>
          <w:rFonts w:asciiTheme="minorHAnsi" w:hAnsiTheme="minorHAnsi"/>
          <w:bCs/>
          <w:color w:val="000000"/>
          <w:spacing w:val="-7"/>
          <w:sz w:val="22"/>
          <w:szCs w:val="22"/>
          <w:lang w:val="sr-Latn-CS"/>
        </w:rPr>
        <w:t>zavisnosti</w:t>
      </w:r>
    </w:p>
    <w:p w:rsidR="005B7761" w:rsidRPr="00E67E59" w:rsidRDefault="005B7761" w:rsidP="009A3427">
      <w:pPr>
        <w:shd w:val="clear" w:color="auto" w:fill="FFFFFF"/>
        <w:tabs>
          <w:tab w:val="left" w:pos="5260"/>
        </w:tabs>
        <w:spacing w:line="274" w:lineRule="exact"/>
        <w:ind w:left="3442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10"/>
          <w:sz w:val="22"/>
          <w:szCs w:val="22"/>
          <w:lang w:val="sr-Latn-CS"/>
        </w:rPr>
        <w:t>Gosti:</w:t>
      </w:r>
      <w:r w:rsidR="009A3427" w:rsidRPr="00E67E59">
        <w:rPr>
          <w:rFonts w:asciiTheme="minorHAnsi" w:hAnsiTheme="minorHAnsi"/>
          <w:bCs/>
          <w:color w:val="000000"/>
          <w:spacing w:val="-10"/>
          <w:sz w:val="22"/>
          <w:szCs w:val="22"/>
          <w:lang w:val="sr-Latn-CS"/>
        </w:rPr>
        <w:tab/>
      </w:r>
    </w:p>
    <w:p w:rsidR="009A3427" w:rsidRPr="00E67E59" w:rsidRDefault="005B7761" w:rsidP="005B7761">
      <w:pPr>
        <w:shd w:val="clear" w:color="auto" w:fill="FFFFFF"/>
        <w:spacing w:line="274" w:lineRule="exact"/>
        <w:ind w:left="3442" w:right="451"/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6"/>
          <w:sz w:val="22"/>
          <w:szCs w:val="22"/>
          <w:lang w:val="sr-Latn-CS"/>
        </w:rPr>
        <w:t>Dr. B. Mugo</w:t>
      </w:r>
      <w:r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 xml:space="preserve">ša-epidemiološki zavod Crne Gore </w:t>
      </w:r>
    </w:p>
    <w:p w:rsidR="009A3427" w:rsidRPr="00E67E59" w:rsidRDefault="005B7761" w:rsidP="005B7761">
      <w:pPr>
        <w:shd w:val="clear" w:color="auto" w:fill="FFFFFF"/>
        <w:spacing w:line="274" w:lineRule="exact"/>
        <w:ind w:left="3442" w:right="451"/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 xml:space="preserve">Dr. R. Raičević-neurološka klinika VMA Beograd </w:t>
      </w:r>
    </w:p>
    <w:p w:rsidR="005B7761" w:rsidRPr="00E67E59" w:rsidRDefault="005B7761" w:rsidP="005B7761">
      <w:pPr>
        <w:shd w:val="clear" w:color="auto" w:fill="FFFFFF"/>
        <w:spacing w:line="274" w:lineRule="exact"/>
        <w:ind w:left="3442" w:right="451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eastAsia="Times New Roman" w:hAnsiTheme="minorHAnsi"/>
          <w:bCs/>
          <w:color w:val="000000"/>
          <w:spacing w:val="-7"/>
          <w:sz w:val="22"/>
          <w:szCs w:val="22"/>
          <w:lang w:val="sr-Latn-CS"/>
        </w:rPr>
        <w:t>Dr. Roganović-specijalna bolnica za psihijatriju Kotor</w:t>
      </w:r>
    </w:p>
    <w:p w:rsidR="005B7761" w:rsidRPr="00E67E59" w:rsidRDefault="009A3427" w:rsidP="006E7A0A">
      <w:pPr>
        <w:shd w:val="clear" w:color="auto" w:fill="FFFFFF"/>
        <w:spacing w:before="29" w:line="276" w:lineRule="exact"/>
        <w:ind w:left="5" w:right="7"/>
        <w:jc w:val="both"/>
        <w:rPr>
          <w:rFonts w:asciiTheme="minorHAnsi" w:hAnsiTheme="minorHAnsi"/>
          <w:bCs/>
          <w:color w:val="000000"/>
          <w:spacing w:val="-19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z w:val="22"/>
          <w:szCs w:val="22"/>
          <w:lang w:val="sr-Latn-CS"/>
        </w:rPr>
        <w:t>Realizaciju ovih projekata pomogla je opština Berane u 2</w:t>
      </w:r>
      <w:r w:rsidR="006E7A0A" w:rsidRPr="00E67E59">
        <w:rPr>
          <w:rFonts w:asciiTheme="minorHAnsi" w:hAnsiTheme="minorHAnsi"/>
          <w:bCs/>
          <w:color w:val="000000"/>
          <w:sz w:val="22"/>
          <w:szCs w:val="22"/>
          <w:lang w:val="sr-Latn-CS"/>
        </w:rPr>
        <w:t xml:space="preserve">005.godini u iznosu od 725 eura, kao i Komisija za raspodijelu dijela prihoda od igara na sreću u 2009.g. u iznosu od 5000 eura. Sredstva su namjenski utrošena u skladu sa projektom predvidjenom namenom. Partneri u projektu su </w:t>
      </w:r>
      <w:r w:rsidR="005B7761" w:rsidRPr="00E67E59">
        <w:rPr>
          <w:rFonts w:asciiTheme="minorHAnsi" w:hAnsiTheme="minorHAnsi"/>
          <w:bCs/>
          <w:color w:val="000000"/>
          <w:spacing w:val="-5"/>
          <w:sz w:val="22"/>
          <w:szCs w:val="22"/>
          <w:lang w:val="sr-Latn-CS"/>
        </w:rPr>
        <w:t xml:space="preserve">osnovne i srednje </w:t>
      </w:r>
      <w:r w:rsidR="005B7761" w:rsidRPr="00E67E59">
        <w:rPr>
          <w:rFonts w:asciiTheme="minorHAnsi" w:eastAsia="Times New Roman" w:hAnsiTheme="minorHAnsi"/>
          <w:bCs/>
          <w:color w:val="000000"/>
          <w:spacing w:val="-5"/>
          <w:sz w:val="22"/>
          <w:szCs w:val="22"/>
          <w:lang w:val="sr-Latn-CS"/>
        </w:rPr>
        <w:t xml:space="preserve">škole sa područja opštine Berane kao i sportski klubovi sa teritorije opštine </w:t>
      </w:r>
      <w:r w:rsidR="005B7761"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 xml:space="preserve">Berane. </w:t>
      </w:r>
    </w:p>
    <w:p w:rsidR="005B7761" w:rsidRPr="00E67E59" w:rsidRDefault="005B7761" w:rsidP="006E7A0A">
      <w:pPr>
        <w:shd w:val="clear" w:color="auto" w:fill="FFFFFF"/>
        <w:spacing w:before="5" w:line="276" w:lineRule="exact"/>
        <w:ind w:left="2" w:firstLine="5"/>
        <w:jc w:val="both"/>
        <w:rPr>
          <w:rFonts w:asciiTheme="minorHAnsi" w:hAnsiTheme="minorHAnsi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6"/>
          <w:sz w:val="22"/>
          <w:szCs w:val="22"/>
          <w:lang w:val="sr-Latn-CS"/>
        </w:rPr>
        <w:t>Projekat za koji tra</w:t>
      </w:r>
      <w:r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 xml:space="preserve">žimo sredstva je nastavak započetih aktivnosti. Prvi put se vama </w:t>
      </w:r>
      <w:r w:rsidR="006E7A0A"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>obraćamo</w:t>
      </w:r>
      <w:r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 xml:space="preserve"> za podršku projektu. Organizacija nije dobijala sredstva za pomenuti projekat u prethodne 3 </w:t>
      </w:r>
      <w:r w:rsidR="006E7A0A"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>godine</w:t>
      </w:r>
      <w:r w:rsidRPr="00E67E59">
        <w:rPr>
          <w:rFonts w:asciiTheme="minorHAnsi" w:eastAsia="Times New Roman" w:hAnsiTheme="minorHAnsi"/>
          <w:bCs/>
          <w:color w:val="000000"/>
          <w:spacing w:val="-6"/>
          <w:sz w:val="22"/>
          <w:szCs w:val="22"/>
          <w:lang w:val="sr-Latn-CS"/>
        </w:rPr>
        <w:t xml:space="preserve"> ni </w:t>
      </w:r>
      <w:r w:rsidRPr="00E67E59">
        <w:rPr>
          <w:rFonts w:asciiTheme="minorHAnsi" w:eastAsia="Times New Roman" w:hAnsiTheme="minorHAnsi"/>
          <w:bCs/>
          <w:color w:val="000000"/>
          <w:spacing w:val="-7"/>
          <w:sz w:val="22"/>
          <w:szCs w:val="22"/>
          <w:lang w:val="sr-Latn-CS"/>
        </w:rPr>
        <w:t>od jednog drugog donatora.</w:t>
      </w:r>
    </w:p>
    <w:p w:rsidR="00D85B27" w:rsidRPr="00E67E59" w:rsidRDefault="005B7761" w:rsidP="004040EF">
      <w:pPr>
        <w:shd w:val="clear" w:color="auto" w:fill="FFFFFF"/>
        <w:spacing w:line="276" w:lineRule="exact"/>
        <w:ind w:left="7" w:right="7"/>
        <w:jc w:val="both"/>
        <w:rPr>
          <w:rFonts w:asciiTheme="minorHAnsi" w:eastAsia="Times New Roman" w:hAnsiTheme="minorHAnsi"/>
          <w:bCs/>
          <w:color w:val="000000"/>
          <w:spacing w:val="-8"/>
          <w:sz w:val="22"/>
          <w:szCs w:val="22"/>
          <w:lang w:val="sr-Latn-CS"/>
        </w:rPr>
      </w:pPr>
      <w:r w:rsidRPr="00E67E59">
        <w:rPr>
          <w:rFonts w:asciiTheme="minorHAnsi" w:hAnsiTheme="minorHAnsi"/>
          <w:bCs/>
          <w:color w:val="000000"/>
          <w:spacing w:val="-5"/>
          <w:sz w:val="22"/>
          <w:szCs w:val="22"/>
          <w:lang w:val="sr-Latn-CS"/>
        </w:rPr>
        <w:t>Moralno i materijalno tvrdimo da su projektom navedene informacije ta</w:t>
      </w:r>
      <w:r w:rsidRPr="00E67E59">
        <w:rPr>
          <w:rFonts w:asciiTheme="minorHAnsi" w:eastAsia="Times New Roman" w:hAnsiTheme="minorHAnsi"/>
          <w:bCs/>
          <w:color w:val="000000"/>
          <w:spacing w:val="-5"/>
          <w:sz w:val="22"/>
          <w:szCs w:val="22"/>
          <w:lang w:val="sr-Latn-CS"/>
        </w:rPr>
        <w:t xml:space="preserve">čne što se može provjeriti </w:t>
      </w:r>
      <w:r w:rsidRPr="00E67E59">
        <w:rPr>
          <w:rFonts w:asciiTheme="minorHAnsi" w:eastAsia="Times New Roman" w:hAnsiTheme="minorHAnsi"/>
          <w:bCs/>
          <w:color w:val="000000"/>
          <w:spacing w:val="-8"/>
          <w:sz w:val="22"/>
          <w:szCs w:val="22"/>
          <w:lang w:val="sr-Latn-CS"/>
        </w:rPr>
        <w:t>na samom terenu.</w:t>
      </w:r>
    </w:p>
    <w:p w:rsidR="004040EF" w:rsidRPr="00E67E59" w:rsidRDefault="004040EF" w:rsidP="004040EF">
      <w:pPr>
        <w:shd w:val="clear" w:color="auto" w:fill="FFFFFF"/>
        <w:spacing w:line="276" w:lineRule="exact"/>
        <w:ind w:left="7" w:right="7"/>
        <w:jc w:val="both"/>
        <w:rPr>
          <w:rFonts w:asciiTheme="minorHAnsi" w:hAnsiTheme="minorHAnsi"/>
          <w:sz w:val="22"/>
          <w:szCs w:val="22"/>
          <w:lang w:val="sr-Latn-CS"/>
        </w:rPr>
      </w:pPr>
    </w:p>
    <w:p w:rsidR="004040EF" w:rsidRPr="00E67E59" w:rsidRDefault="004040EF" w:rsidP="004040EF">
      <w:pPr>
        <w:tabs>
          <w:tab w:val="left" w:pos="-720"/>
        </w:tabs>
        <w:suppressAutoHyphens/>
        <w:jc w:val="both"/>
        <w:rPr>
          <w:rFonts w:asciiTheme="minorHAnsi" w:hAnsiTheme="minorHAnsi" w:cs="Arial"/>
          <w:b/>
          <w:spacing w:val="-2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b/>
          <w:spacing w:val="-2"/>
          <w:sz w:val="22"/>
          <w:szCs w:val="22"/>
          <w:lang w:val="sr-Latn-CS"/>
        </w:rPr>
        <w:t>U prilog prijedlogu plana i programa dostavljamo:</w:t>
      </w:r>
    </w:p>
    <w:p w:rsidR="004040EF" w:rsidRPr="00E67E59" w:rsidRDefault="004040EF" w:rsidP="004040EF">
      <w:pPr>
        <w:tabs>
          <w:tab w:val="left" w:pos="-720"/>
        </w:tabs>
        <w:suppressAutoHyphens/>
        <w:jc w:val="both"/>
        <w:rPr>
          <w:rFonts w:asciiTheme="minorHAnsi" w:hAnsiTheme="minorHAnsi" w:cs="Arial"/>
          <w:b/>
          <w:spacing w:val="-2"/>
          <w:sz w:val="22"/>
          <w:szCs w:val="22"/>
          <w:lang w:val="sr-Latn-CS"/>
        </w:rPr>
      </w:pPr>
    </w:p>
    <w:p w:rsidR="004040EF" w:rsidRPr="00E67E59" w:rsidRDefault="004040EF" w:rsidP="00A16CAD">
      <w:pPr>
        <w:spacing w:line="276" w:lineRule="auto"/>
        <w:ind w:left="675" w:hanging="22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 xml:space="preserve">1) Rješenje o registraciji </w:t>
      </w:r>
      <w:r w:rsidR="006974CA">
        <w:rPr>
          <w:rFonts w:asciiTheme="minorHAnsi" w:hAnsiTheme="minorHAnsi" w:cs="Arial"/>
          <w:color w:val="000000"/>
          <w:sz w:val="22"/>
          <w:szCs w:val="22"/>
          <w:lang w:val="sr-Latn-CS"/>
        </w:rPr>
        <w:t>NVO „Omladinski Kreativni Centar“ Berane</w:t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>;</w:t>
      </w:r>
    </w:p>
    <w:p w:rsidR="004040EF" w:rsidRPr="00E67E59" w:rsidRDefault="004040EF" w:rsidP="00A16CAD">
      <w:pPr>
        <w:spacing w:line="276" w:lineRule="auto"/>
        <w:ind w:left="675" w:hanging="22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 xml:space="preserve">2) Dokaz o predaji finansijskog izvještaja (kopija finansijskog izvještaja za prethodnu  </w:t>
      </w:r>
    </w:p>
    <w:p w:rsidR="004040EF" w:rsidRPr="00E67E59" w:rsidRDefault="004040EF" w:rsidP="00A16CAD">
      <w:pPr>
        <w:spacing w:line="276" w:lineRule="auto"/>
        <w:ind w:left="675" w:hanging="22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 xml:space="preserve">    godinu);</w:t>
      </w:r>
    </w:p>
    <w:p w:rsidR="004040EF" w:rsidRPr="00E67E59" w:rsidRDefault="004040EF" w:rsidP="00A16CAD">
      <w:pPr>
        <w:pStyle w:val="NoSpacing"/>
        <w:spacing w:line="276" w:lineRule="auto"/>
        <w:ind w:firstLine="450"/>
        <w:jc w:val="both"/>
        <w:rPr>
          <w:rFonts w:asciiTheme="minorHAnsi" w:eastAsia="Times New Roman" w:hAnsiTheme="minorHAnsi"/>
          <w:sz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>3)</w:t>
      </w:r>
      <w:r w:rsidRPr="00E67E59">
        <w:rPr>
          <w:rFonts w:asciiTheme="minorHAnsi" w:hAnsiTheme="minorHAnsi"/>
          <w:sz w:val="22"/>
          <w:lang w:val="sr-Latn-CS"/>
        </w:rPr>
        <w:t xml:space="preserve"> </w:t>
      </w:r>
      <w:r w:rsidR="00A16CAD" w:rsidRPr="00E67E59">
        <w:rPr>
          <w:rFonts w:asciiTheme="minorHAnsi" w:eastAsia="Times New Roman" w:hAnsiTheme="minorHAnsi"/>
          <w:sz w:val="22"/>
          <w:lang w:val="sr-Latn-CS"/>
        </w:rPr>
        <w:t xml:space="preserve">Traženi </w:t>
      </w:r>
      <w:r w:rsidRPr="00E67E59">
        <w:rPr>
          <w:rFonts w:asciiTheme="minorHAnsi" w:eastAsia="Times New Roman" w:hAnsiTheme="minorHAnsi"/>
          <w:sz w:val="22"/>
          <w:lang w:val="sr-Latn-CS"/>
        </w:rPr>
        <w:t xml:space="preserve">izvještaj o realizaciji sredstava za prethodne 3(tri) godine. </w:t>
      </w:r>
    </w:p>
    <w:p w:rsidR="004040EF" w:rsidRPr="00E67E59" w:rsidRDefault="004040EF" w:rsidP="00A16CAD">
      <w:pPr>
        <w:spacing w:line="276" w:lineRule="auto"/>
        <w:ind w:left="675" w:hanging="22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 xml:space="preserve">4) Za traženi iznos nijesmo već dobili sredstva od drugog donatora. </w:t>
      </w:r>
    </w:p>
    <w:p w:rsidR="004040EF" w:rsidRDefault="004040EF" w:rsidP="00A16CAD">
      <w:pPr>
        <w:spacing w:line="276" w:lineRule="auto"/>
        <w:ind w:left="675" w:hanging="22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>5) Moralno i materijalno tvrdim da su navedene informacije tačne.</w:t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</w:p>
    <w:p w:rsidR="00E67E59" w:rsidRPr="00E67E59" w:rsidRDefault="00E67E59" w:rsidP="00A16CAD">
      <w:pPr>
        <w:spacing w:line="276" w:lineRule="auto"/>
        <w:ind w:left="675" w:hanging="22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>
        <w:rPr>
          <w:rFonts w:asciiTheme="minorHAnsi" w:hAnsiTheme="minorHAnsi" w:cs="Arial"/>
          <w:color w:val="000000"/>
          <w:sz w:val="22"/>
          <w:szCs w:val="22"/>
          <w:lang w:val="sr-Latn-CS"/>
        </w:rPr>
        <w:t>6) Fotografije realizacije projekta i aktivnosti NVO „OKC“- Berane.</w:t>
      </w:r>
    </w:p>
    <w:p w:rsidR="004040EF" w:rsidRPr="00E67E59" w:rsidRDefault="00E67E59" w:rsidP="00A16CAD">
      <w:pPr>
        <w:spacing w:line="276" w:lineRule="auto"/>
        <w:ind w:left="645" w:hanging="19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>
        <w:rPr>
          <w:rFonts w:asciiTheme="minorHAnsi" w:hAnsiTheme="minorHAnsi" w:cs="Arial"/>
          <w:color w:val="000000"/>
          <w:sz w:val="22"/>
          <w:szCs w:val="22"/>
          <w:lang w:val="sr-Latn-CS"/>
        </w:rPr>
        <w:t>7</w:t>
      </w:r>
      <w:r w:rsidR="004040EF"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>) Uz štampanu verziju plana i programa dostavljamo i elektronsku verziju programa na CD-u.</w:t>
      </w:r>
    </w:p>
    <w:p w:rsidR="004040EF" w:rsidRPr="00E67E59" w:rsidRDefault="004040EF" w:rsidP="004040EF">
      <w:pPr>
        <w:pStyle w:val="NoSpacing"/>
        <w:spacing w:line="276" w:lineRule="auto"/>
        <w:ind w:firstLine="450"/>
        <w:jc w:val="both"/>
        <w:rPr>
          <w:rFonts w:asciiTheme="minorHAnsi" w:eastAsia="Times New Roman" w:hAnsiTheme="minorHAnsi"/>
          <w:sz w:val="22"/>
          <w:lang w:val="sr-Latn-CS"/>
        </w:rPr>
      </w:pPr>
    </w:p>
    <w:p w:rsidR="004040EF" w:rsidRPr="00E67E59" w:rsidRDefault="004040EF" w:rsidP="004040EF">
      <w:pPr>
        <w:ind w:left="645" w:hanging="19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>U Beranama, 04.10.2011.god.</w:t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  <w:t>Predsjednik:</w:t>
      </w:r>
    </w:p>
    <w:p w:rsidR="004040EF" w:rsidRPr="00E67E59" w:rsidRDefault="004040EF" w:rsidP="004040EF">
      <w:pPr>
        <w:ind w:left="645" w:hanging="19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  <w:t>Petar Bogavac</w:t>
      </w:r>
    </w:p>
    <w:p w:rsidR="004040EF" w:rsidRPr="00E67E59" w:rsidRDefault="004040EF" w:rsidP="004040EF">
      <w:pPr>
        <w:ind w:left="645" w:hanging="19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  <w:t>__________________</w:t>
      </w:r>
    </w:p>
    <w:p w:rsidR="004040EF" w:rsidRPr="00E67E59" w:rsidRDefault="004040EF" w:rsidP="004040EF">
      <w:pPr>
        <w:ind w:left="645" w:hanging="19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</w:r>
      <w:r w:rsidRPr="00E67E59">
        <w:rPr>
          <w:rFonts w:asciiTheme="minorHAnsi" w:hAnsiTheme="minorHAnsi" w:cs="Arial"/>
          <w:color w:val="000000"/>
          <w:sz w:val="22"/>
          <w:szCs w:val="22"/>
          <w:lang w:val="sr-Latn-CS"/>
        </w:rPr>
        <w:tab/>
        <w:t>Tel. 068/246-556</w:t>
      </w:r>
    </w:p>
    <w:p w:rsidR="004040EF" w:rsidRPr="00E67E59" w:rsidRDefault="004040EF" w:rsidP="004040EF">
      <w:pPr>
        <w:pStyle w:val="NoSpacing"/>
        <w:spacing w:line="276" w:lineRule="auto"/>
        <w:ind w:firstLine="450"/>
        <w:jc w:val="both"/>
        <w:rPr>
          <w:rFonts w:asciiTheme="minorHAnsi" w:eastAsia="Times New Roman" w:hAnsiTheme="minorHAnsi"/>
          <w:sz w:val="22"/>
          <w:lang w:val="sr-Latn-CS"/>
        </w:rPr>
      </w:pPr>
    </w:p>
    <w:p w:rsidR="004040EF" w:rsidRPr="00E67E59" w:rsidRDefault="004040EF" w:rsidP="004040EF">
      <w:pPr>
        <w:pStyle w:val="NoSpacing"/>
        <w:spacing w:line="276" w:lineRule="auto"/>
        <w:ind w:firstLine="450"/>
        <w:jc w:val="both"/>
        <w:rPr>
          <w:rFonts w:asciiTheme="minorHAnsi" w:eastAsia="Times New Roman" w:hAnsiTheme="minorHAnsi"/>
          <w:sz w:val="22"/>
          <w:lang w:val="sr-Latn-CS"/>
        </w:rPr>
      </w:pPr>
    </w:p>
    <w:p w:rsidR="004040EF" w:rsidRPr="00E67E59" w:rsidRDefault="004040EF" w:rsidP="00E67E59">
      <w:pPr>
        <w:pStyle w:val="NoSpacing"/>
        <w:spacing w:line="276" w:lineRule="auto"/>
        <w:jc w:val="both"/>
        <w:rPr>
          <w:rFonts w:asciiTheme="minorHAnsi" w:eastAsia="Times New Roman" w:hAnsiTheme="minorHAnsi"/>
          <w:sz w:val="22"/>
          <w:lang w:val="sr-Latn-CS"/>
        </w:rPr>
      </w:pPr>
    </w:p>
    <w:p w:rsidR="004040EF" w:rsidRPr="00E67E59" w:rsidRDefault="004040EF" w:rsidP="00E67E59">
      <w:pPr>
        <w:pStyle w:val="NoSpacing"/>
        <w:spacing w:line="276" w:lineRule="auto"/>
        <w:jc w:val="both"/>
        <w:rPr>
          <w:rFonts w:asciiTheme="minorHAnsi" w:eastAsia="Times New Roman" w:hAnsiTheme="minorHAnsi"/>
          <w:sz w:val="22"/>
          <w:lang w:val="sr-Latn-CS"/>
        </w:rPr>
      </w:pPr>
    </w:p>
    <w:p w:rsidR="004040EF" w:rsidRPr="00E67E59" w:rsidRDefault="004040EF" w:rsidP="004040EF">
      <w:pPr>
        <w:pStyle w:val="NoSpacing"/>
        <w:spacing w:line="276" w:lineRule="auto"/>
        <w:ind w:firstLine="450"/>
        <w:jc w:val="both"/>
        <w:rPr>
          <w:rFonts w:asciiTheme="minorHAnsi" w:eastAsia="Times New Roman" w:hAnsiTheme="minorHAnsi"/>
          <w:sz w:val="22"/>
          <w:lang w:val="sr-Latn-CS"/>
        </w:rPr>
      </w:pPr>
    </w:p>
    <w:p w:rsidR="004040EF" w:rsidRPr="00E67E59" w:rsidRDefault="004040EF" w:rsidP="004040EF">
      <w:pPr>
        <w:pStyle w:val="NoSpacing"/>
        <w:spacing w:line="276" w:lineRule="auto"/>
        <w:ind w:firstLine="450"/>
        <w:jc w:val="center"/>
        <w:rPr>
          <w:rFonts w:asciiTheme="minorHAnsi" w:eastAsia="Times New Roman" w:hAnsiTheme="minorHAnsi"/>
          <w:b/>
          <w:sz w:val="22"/>
          <w:lang w:val="sr-Latn-CS"/>
        </w:rPr>
      </w:pPr>
      <w:r w:rsidRPr="00E67E59">
        <w:rPr>
          <w:rFonts w:asciiTheme="minorHAnsi" w:eastAsia="Times New Roman" w:hAnsiTheme="minorHAnsi"/>
          <w:b/>
          <w:sz w:val="22"/>
          <w:lang w:val="sr-Latn-CS"/>
        </w:rPr>
        <w:t>IZVJEŠTAJ O REALIZOVANOM PROJEKTU U 2009.GOD.</w:t>
      </w:r>
    </w:p>
    <w:p w:rsidR="004040EF" w:rsidRPr="00E67E59" w:rsidRDefault="004040EF" w:rsidP="004040EF">
      <w:pPr>
        <w:pStyle w:val="NoSpacing"/>
        <w:spacing w:line="276" w:lineRule="auto"/>
        <w:ind w:firstLine="450"/>
        <w:jc w:val="both"/>
        <w:rPr>
          <w:rFonts w:asciiTheme="minorHAnsi" w:eastAsia="Times New Roman" w:hAnsiTheme="minorHAnsi"/>
          <w:sz w:val="22"/>
          <w:lang w:val="sr-Latn-CS"/>
        </w:rPr>
      </w:pPr>
    </w:p>
    <w:p w:rsidR="004040EF" w:rsidRPr="00E67E59" w:rsidRDefault="004040EF" w:rsidP="004040EF">
      <w:pPr>
        <w:pStyle w:val="NoSpacing"/>
        <w:spacing w:line="276" w:lineRule="auto"/>
        <w:ind w:firstLine="450"/>
        <w:jc w:val="both"/>
        <w:rPr>
          <w:rFonts w:asciiTheme="minorHAnsi" w:eastAsia="Times New Roman" w:hAnsiTheme="minorHAnsi"/>
          <w:sz w:val="22"/>
          <w:lang w:val="sr-Latn-CS"/>
        </w:rPr>
      </w:pPr>
      <w:r w:rsidRPr="00E67E59">
        <w:rPr>
          <w:rFonts w:asciiTheme="minorHAnsi" w:eastAsia="Times New Roman" w:hAnsiTheme="minorHAnsi"/>
          <w:sz w:val="22"/>
          <w:lang w:val="sr-Latn-CS"/>
        </w:rPr>
        <w:t>Poštovani,</w:t>
      </w:r>
    </w:p>
    <w:p w:rsidR="004040EF" w:rsidRPr="00E67E59" w:rsidRDefault="004040EF" w:rsidP="004040EF">
      <w:pPr>
        <w:pStyle w:val="NoSpacing"/>
        <w:spacing w:line="276" w:lineRule="auto"/>
        <w:ind w:firstLine="450"/>
        <w:jc w:val="both"/>
        <w:rPr>
          <w:rFonts w:asciiTheme="minorHAnsi" w:eastAsia="Times New Roman" w:hAnsiTheme="minorHAnsi"/>
          <w:sz w:val="22"/>
          <w:lang w:val="sr-Latn-CS"/>
        </w:rPr>
      </w:pPr>
      <w:r w:rsidRPr="00E67E59">
        <w:rPr>
          <w:rFonts w:asciiTheme="minorHAnsi" w:eastAsia="Times New Roman" w:hAnsiTheme="minorHAnsi"/>
          <w:sz w:val="22"/>
          <w:lang w:val="sr-Latn-CS"/>
        </w:rPr>
        <w:t>Dostavljamo Vam traženi izvještaj o realizaciji sredstava za prethodne 3(tri) godine</w:t>
      </w:r>
    </w:p>
    <w:p w:rsidR="004040EF" w:rsidRPr="00E67E59" w:rsidRDefault="004040EF" w:rsidP="004040EF">
      <w:pPr>
        <w:pStyle w:val="NoSpacing"/>
        <w:spacing w:line="276" w:lineRule="auto"/>
        <w:ind w:firstLine="450"/>
        <w:jc w:val="both"/>
        <w:rPr>
          <w:rFonts w:asciiTheme="minorHAnsi" w:eastAsia="Times New Roman" w:hAnsiTheme="minorHAnsi"/>
          <w:sz w:val="22"/>
          <w:lang w:val="sr-Latn-CS"/>
        </w:rPr>
      </w:pPr>
      <w:r w:rsidRPr="00E67E59">
        <w:rPr>
          <w:rFonts w:asciiTheme="minorHAnsi" w:eastAsia="Times New Roman" w:hAnsiTheme="minorHAnsi"/>
          <w:sz w:val="22"/>
          <w:lang w:val="sr-Latn-CS"/>
        </w:rPr>
        <w:t xml:space="preserve">Napominjemo, da u 2008.g. i 2010.g. nijesmo dobijali sredstva od Komisije za raspodjelu dijela prihoda od igara na sreću. U 2009.g. NVO je dobio podršku o čemu smo blagovremeno i detaljno obavijestili Komisiju o realizaciji projekta. U prilogu Vam dostavljamo dio izvještaja koji je dostavljen prethodnoj Komisiji. </w:t>
      </w:r>
    </w:p>
    <w:p w:rsidR="004040EF" w:rsidRPr="00E67E59" w:rsidRDefault="004040EF" w:rsidP="004040EF">
      <w:pPr>
        <w:pStyle w:val="NoSpacing"/>
        <w:tabs>
          <w:tab w:val="left" w:pos="1065"/>
        </w:tabs>
        <w:spacing w:line="276" w:lineRule="auto"/>
        <w:jc w:val="both"/>
        <w:rPr>
          <w:rFonts w:asciiTheme="minorHAnsi" w:eastAsia="Times New Roman" w:hAnsiTheme="minorHAnsi"/>
          <w:spacing w:val="-7"/>
          <w:sz w:val="22"/>
          <w:lang w:val="sr-Latn-CS"/>
        </w:rPr>
      </w:pPr>
      <w:r w:rsidRPr="00E67E59">
        <w:rPr>
          <w:rFonts w:asciiTheme="minorHAnsi" w:eastAsia="Times New Roman" w:hAnsiTheme="minorHAnsi"/>
          <w:spacing w:val="-7"/>
          <w:sz w:val="22"/>
          <w:lang w:val="sr-Latn-CS"/>
        </w:rPr>
        <w:tab/>
      </w:r>
    </w:p>
    <w:p w:rsidR="004040EF" w:rsidRPr="00E67E59" w:rsidRDefault="004040EF" w:rsidP="004040EF">
      <w:pPr>
        <w:pStyle w:val="NoSpacing"/>
        <w:spacing w:line="276" w:lineRule="auto"/>
        <w:ind w:firstLine="720"/>
        <w:jc w:val="both"/>
        <w:rPr>
          <w:rFonts w:asciiTheme="minorHAnsi" w:eastAsia="Times New Roman" w:hAnsiTheme="minorHAnsi"/>
          <w:spacing w:val="-16"/>
          <w:sz w:val="22"/>
          <w:lang w:val="sr-Latn-CS"/>
        </w:rPr>
      </w:pPr>
      <w:r w:rsidRPr="00E67E59">
        <w:rPr>
          <w:rFonts w:asciiTheme="minorHAnsi" w:eastAsia="Times New Roman" w:hAnsiTheme="minorHAnsi"/>
          <w:spacing w:val="-7"/>
          <w:sz w:val="22"/>
          <w:lang w:val="sr-Latn-CS"/>
        </w:rPr>
        <w:t xml:space="preserve">Želimo da se zahvalimo Komisiji za raspodjelu dijela sredstava od igara na sreću, koja </w:t>
      </w:r>
      <w:r w:rsidRPr="00E67E59">
        <w:rPr>
          <w:rFonts w:asciiTheme="minorHAnsi" w:eastAsia="Times New Roman" w:hAnsiTheme="minorHAnsi"/>
          <w:spacing w:val="-5"/>
          <w:sz w:val="22"/>
          <w:lang w:val="sr-Latn-CS"/>
        </w:rPr>
        <w:t xml:space="preserve">je prepoznala pravu vrijednost i značaj realizacije predloženog projekta od strane </w:t>
      </w:r>
      <w:r w:rsidRPr="00E67E59">
        <w:rPr>
          <w:rFonts w:asciiTheme="minorHAnsi" w:eastAsia="Times New Roman" w:hAnsiTheme="minorHAnsi"/>
          <w:spacing w:val="-16"/>
          <w:sz w:val="22"/>
          <w:lang w:val="sr-Latn-CS"/>
        </w:rPr>
        <w:t>NVO „OMLADINSKI KREATIVNI CENTAR“ Berane.</w:t>
      </w:r>
    </w:p>
    <w:p w:rsidR="004040EF" w:rsidRPr="00E67E59" w:rsidRDefault="004040EF" w:rsidP="004040EF">
      <w:pPr>
        <w:pStyle w:val="NoSpacing"/>
        <w:spacing w:line="276" w:lineRule="auto"/>
        <w:jc w:val="both"/>
        <w:rPr>
          <w:rFonts w:asciiTheme="minorHAnsi" w:hAnsiTheme="minorHAnsi"/>
          <w:sz w:val="22"/>
          <w:lang w:val="sr-Latn-CS"/>
        </w:rPr>
      </w:pPr>
    </w:p>
    <w:p w:rsidR="004040EF" w:rsidRPr="00E67E59" w:rsidRDefault="004040EF" w:rsidP="004040EF">
      <w:pPr>
        <w:pStyle w:val="NoSpacing"/>
        <w:spacing w:line="276" w:lineRule="auto"/>
        <w:ind w:firstLine="720"/>
        <w:jc w:val="both"/>
        <w:rPr>
          <w:rFonts w:asciiTheme="minorHAnsi" w:hAnsiTheme="minorHAnsi"/>
          <w:sz w:val="22"/>
          <w:lang w:val="sr-Latn-CS"/>
        </w:rPr>
      </w:pPr>
      <w:r w:rsidRPr="00E67E59">
        <w:rPr>
          <w:rFonts w:asciiTheme="minorHAnsi" w:hAnsiTheme="minorHAnsi"/>
          <w:spacing w:val="-6"/>
          <w:sz w:val="22"/>
          <w:lang w:val="sr-Latn-CS"/>
        </w:rPr>
        <w:t>Projekat je realizovan u cjelosti u okviru finansijske podr</w:t>
      </w:r>
      <w:r w:rsidRPr="00E67E59">
        <w:rPr>
          <w:rFonts w:asciiTheme="minorHAnsi" w:eastAsia="Times New Roman" w:hAnsiTheme="minorHAnsi"/>
          <w:spacing w:val="-6"/>
          <w:sz w:val="22"/>
          <w:lang w:val="sr-Latn-CS"/>
        </w:rPr>
        <w:t xml:space="preserve">ške i mogućnostima </w:t>
      </w:r>
      <w:r w:rsidRPr="00E67E59">
        <w:rPr>
          <w:rFonts w:asciiTheme="minorHAnsi" w:eastAsia="Times New Roman" w:hAnsiTheme="minorHAnsi"/>
          <w:spacing w:val="-2"/>
          <w:sz w:val="22"/>
          <w:lang w:val="sr-Latn-CS"/>
        </w:rPr>
        <w:t>aktivnosti projekta.</w:t>
      </w:r>
    </w:p>
    <w:p w:rsidR="004040EF" w:rsidRPr="00E67E59" w:rsidRDefault="004040EF" w:rsidP="004040EF">
      <w:pPr>
        <w:pStyle w:val="NoSpacing"/>
        <w:spacing w:line="276" w:lineRule="auto"/>
        <w:jc w:val="both"/>
        <w:rPr>
          <w:rFonts w:asciiTheme="minorHAnsi" w:hAnsiTheme="minorHAnsi"/>
          <w:sz w:val="22"/>
          <w:lang w:val="sr-Latn-CS"/>
        </w:rPr>
      </w:pPr>
      <w:r w:rsidRPr="00E67E59">
        <w:rPr>
          <w:rFonts w:asciiTheme="minorHAnsi" w:hAnsiTheme="minorHAnsi"/>
          <w:spacing w:val="-5"/>
          <w:sz w:val="22"/>
          <w:lang w:val="sr-Latn-CS"/>
        </w:rPr>
        <w:t xml:space="preserve">Projekat je realizovan kroz sportske aktivnosti, konkretno kroz </w:t>
      </w:r>
      <w:r w:rsidRPr="00E67E59">
        <w:rPr>
          <w:rFonts w:asciiTheme="minorHAnsi" w:eastAsia="Times New Roman" w:hAnsiTheme="minorHAnsi"/>
          <w:spacing w:val="-5"/>
          <w:sz w:val="22"/>
          <w:lang w:val="sr-Latn-CS"/>
        </w:rPr>
        <w:t xml:space="preserve">školu odbojke. U </w:t>
      </w:r>
      <w:r w:rsidRPr="00E67E59">
        <w:rPr>
          <w:rFonts w:asciiTheme="minorHAnsi" w:eastAsia="Times New Roman" w:hAnsiTheme="minorHAnsi"/>
          <w:spacing w:val="-4"/>
          <w:sz w:val="22"/>
          <w:lang w:val="sr-Latn-CS"/>
        </w:rPr>
        <w:t xml:space="preserve">projektu je učestvovalo preko stotinu djece osnovnog i srednjoškolskog uzrasta, </w:t>
      </w:r>
      <w:r w:rsidRPr="00E67E59">
        <w:rPr>
          <w:rFonts w:asciiTheme="minorHAnsi" w:eastAsia="Times New Roman" w:hAnsiTheme="minorHAnsi"/>
          <w:spacing w:val="-3"/>
          <w:sz w:val="22"/>
          <w:lang w:val="sr-Latn-CS"/>
        </w:rPr>
        <w:t>pa samim tim smatramo da je projekat u potpunosti uspio.</w:t>
      </w:r>
    </w:p>
    <w:p w:rsidR="004040EF" w:rsidRPr="00E67E59" w:rsidRDefault="004040EF" w:rsidP="004040EF">
      <w:pPr>
        <w:pStyle w:val="NoSpacing"/>
        <w:spacing w:line="276" w:lineRule="auto"/>
        <w:jc w:val="both"/>
        <w:rPr>
          <w:rFonts w:asciiTheme="minorHAnsi" w:hAnsiTheme="minorHAnsi"/>
          <w:sz w:val="22"/>
          <w:lang w:val="sr-Latn-CS"/>
        </w:rPr>
      </w:pPr>
      <w:r w:rsidRPr="00E67E59">
        <w:rPr>
          <w:rFonts w:asciiTheme="minorHAnsi" w:hAnsiTheme="minorHAnsi"/>
          <w:spacing w:val="-4"/>
          <w:sz w:val="22"/>
          <w:lang w:val="sr-Latn-CS"/>
        </w:rPr>
        <w:t xml:space="preserve">Projekat </w:t>
      </w:r>
      <w:r w:rsidRPr="00E67E59">
        <w:rPr>
          <w:rFonts w:asciiTheme="minorHAnsi" w:eastAsia="Times New Roman" w:hAnsiTheme="minorHAnsi"/>
          <w:spacing w:val="-4"/>
          <w:sz w:val="22"/>
          <w:lang w:val="sr-Latn-CS"/>
        </w:rPr>
        <w:t xml:space="preserve">škola odbojke je projekat koji predstavlja nastavak započetih aktivnosti i </w:t>
      </w:r>
      <w:r w:rsidRPr="00E67E59">
        <w:rPr>
          <w:rFonts w:asciiTheme="minorHAnsi" w:eastAsia="Times New Roman" w:hAnsiTheme="minorHAnsi"/>
          <w:spacing w:val="-3"/>
          <w:sz w:val="22"/>
          <w:lang w:val="sr-Latn-CS"/>
        </w:rPr>
        <w:t xml:space="preserve">u kontinuitetu traje punih šest godina. Činjenica da tako dugo trajemo daje nam potvrdu da smo izabrali pravi cilj i ispravan put u borbi protiv bolesti zavisnosti. </w:t>
      </w:r>
      <w:r w:rsidRPr="00E67E59">
        <w:rPr>
          <w:rFonts w:asciiTheme="minorHAnsi" w:eastAsia="Times New Roman" w:hAnsiTheme="minorHAnsi"/>
          <w:spacing w:val="-5"/>
          <w:sz w:val="22"/>
          <w:lang w:val="sr-Latn-CS"/>
        </w:rPr>
        <w:t xml:space="preserve">Postali smo prepoznatljivi u gradu na Limu, cijenjeni i poštovani od šire društvene </w:t>
      </w:r>
      <w:r w:rsidRPr="00E67E59">
        <w:rPr>
          <w:rFonts w:asciiTheme="minorHAnsi" w:eastAsia="Times New Roman" w:hAnsiTheme="minorHAnsi"/>
          <w:spacing w:val="-4"/>
          <w:sz w:val="22"/>
          <w:lang w:val="sr-Latn-CS"/>
        </w:rPr>
        <w:t xml:space="preserve">zajednice, kao pravi i pozitivan primjer podrške zdravom stilu života. Na brojnosti djece koja pohadjaju školu odbojke zavide nam i brojni sportski klubovi u </w:t>
      </w:r>
      <w:r w:rsidRPr="00E67E59">
        <w:rPr>
          <w:rFonts w:asciiTheme="minorHAnsi" w:eastAsia="Times New Roman" w:hAnsiTheme="minorHAnsi"/>
          <w:spacing w:val="-7"/>
          <w:sz w:val="22"/>
          <w:lang w:val="sr-Latn-CS"/>
        </w:rPr>
        <w:t xml:space="preserve">Beranama. Školu odbojke realizujemo u sportskoj sali O.Š. „Vukašin Radunović " u </w:t>
      </w:r>
      <w:r w:rsidRPr="00E67E59">
        <w:rPr>
          <w:rFonts w:asciiTheme="minorHAnsi" w:eastAsia="Times New Roman" w:hAnsiTheme="minorHAnsi"/>
          <w:spacing w:val="-5"/>
          <w:sz w:val="22"/>
          <w:lang w:val="sr-Latn-CS"/>
        </w:rPr>
        <w:t xml:space="preserve">Beranama, gotovo svakodnevno što se može provjeriti kako na samom treningu </w:t>
      </w:r>
      <w:r w:rsidRPr="00E67E59">
        <w:rPr>
          <w:rFonts w:asciiTheme="minorHAnsi" w:eastAsia="Times New Roman" w:hAnsiTheme="minorHAnsi"/>
          <w:spacing w:val="-6"/>
          <w:sz w:val="22"/>
          <w:lang w:val="sr-Latn-CS"/>
        </w:rPr>
        <w:t>tako i kod rukovodstva O.Š. „Vukašin Radunović ".</w:t>
      </w:r>
    </w:p>
    <w:p w:rsidR="004040EF" w:rsidRPr="00E67E59" w:rsidRDefault="004040EF" w:rsidP="004040EF">
      <w:pPr>
        <w:pStyle w:val="NoSpacing"/>
        <w:spacing w:line="276" w:lineRule="auto"/>
        <w:ind w:firstLine="720"/>
        <w:jc w:val="both"/>
        <w:rPr>
          <w:rFonts w:asciiTheme="minorHAnsi" w:eastAsia="Times New Roman" w:hAnsiTheme="minorHAnsi"/>
          <w:spacing w:val="-7"/>
          <w:sz w:val="22"/>
          <w:lang w:val="sr-Latn-CS"/>
        </w:rPr>
      </w:pPr>
      <w:r w:rsidRPr="00E67E59">
        <w:rPr>
          <w:rFonts w:asciiTheme="minorHAnsi" w:hAnsiTheme="minorHAnsi"/>
          <w:spacing w:val="-6"/>
          <w:sz w:val="22"/>
          <w:lang w:val="sr-Latn-CS"/>
        </w:rPr>
        <w:t>Na</w:t>
      </w:r>
      <w:r w:rsidRPr="00E67E59">
        <w:rPr>
          <w:rFonts w:asciiTheme="minorHAnsi" w:eastAsia="Times New Roman" w:hAnsiTheme="minorHAnsi"/>
          <w:spacing w:val="-6"/>
          <w:sz w:val="22"/>
          <w:lang w:val="sr-Latn-CS"/>
        </w:rPr>
        <w:t xml:space="preserve">ša djeca su pravi primjer pravilnog i vaspitanog ponašanja. Stručni rad sa </w:t>
      </w:r>
      <w:r w:rsidRPr="00E67E59">
        <w:rPr>
          <w:rFonts w:asciiTheme="minorHAnsi" w:eastAsia="Times New Roman" w:hAnsiTheme="minorHAnsi"/>
          <w:spacing w:val="-4"/>
          <w:sz w:val="22"/>
          <w:lang w:val="sr-Latn-CS"/>
        </w:rPr>
        <w:t xml:space="preserve">djecom obavljali su eminentni stručnjaci, Mr. Zoran Jojić i profesor fizičke kulture </w:t>
      </w:r>
      <w:r w:rsidRPr="00E67E59">
        <w:rPr>
          <w:rFonts w:asciiTheme="minorHAnsi" w:eastAsia="Times New Roman" w:hAnsiTheme="minorHAnsi"/>
          <w:spacing w:val="-7"/>
          <w:sz w:val="22"/>
          <w:lang w:val="sr-Latn-CS"/>
        </w:rPr>
        <w:t xml:space="preserve">Pedja Kocka sa povremenim saradnicima. Značajnu podršku i pohvalu dobili smo od organizacije sportskih društava </w:t>
      </w:r>
      <w:r w:rsidR="00E67E59">
        <w:rPr>
          <w:rFonts w:asciiTheme="minorHAnsi" w:eastAsia="Times New Roman" w:hAnsiTheme="minorHAnsi"/>
          <w:spacing w:val="-7"/>
          <w:sz w:val="22"/>
          <w:lang w:val="sr-Latn-CS"/>
        </w:rPr>
        <w:t>iz</w:t>
      </w:r>
      <w:r w:rsidRPr="00E67E59">
        <w:rPr>
          <w:rFonts w:asciiTheme="minorHAnsi" w:eastAsia="Times New Roman" w:hAnsiTheme="minorHAnsi"/>
          <w:spacing w:val="-7"/>
          <w:sz w:val="22"/>
          <w:lang w:val="sr-Latn-CS"/>
        </w:rPr>
        <w:t xml:space="preserve"> Berana kao i kolega iz NVO sektora.</w:t>
      </w:r>
    </w:p>
    <w:p w:rsidR="004040EF" w:rsidRPr="00E67E59" w:rsidRDefault="004040EF" w:rsidP="004040EF">
      <w:pPr>
        <w:pStyle w:val="NoSpacing"/>
        <w:spacing w:line="276" w:lineRule="auto"/>
        <w:ind w:firstLine="720"/>
        <w:jc w:val="both"/>
        <w:rPr>
          <w:rFonts w:asciiTheme="minorHAnsi" w:hAnsiTheme="minorHAnsi"/>
          <w:sz w:val="22"/>
          <w:lang w:val="sr-Latn-CS"/>
        </w:rPr>
      </w:pPr>
    </w:p>
    <w:p w:rsidR="004040EF" w:rsidRPr="00E67E59" w:rsidRDefault="004040EF" w:rsidP="004040EF">
      <w:pPr>
        <w:pStyle w:val="NoSpacing"/>
        <w:spacing w:line="276" w:lineRule="auto"/>
        <w:ind w:firstLine="720"/>
        <w:jc w:val="both"/>
        <w:rPr>
          <w:rFonts w:asciiTheme="minorHAnsi" w:hAnsiTheme="minorHAnsi"/>
          <w:sz w:val="22"/>
          <w:lang w:val="sr-Latn-CS"/>
        </w:rPr>
      </w:pPr>
      <w:r w:rsidRPr="00E67E59">
        <w:rPr>
          <w:rFonts w:asciiTheme="minorHAnsi" w:eastAsia="Times New Roman" w:hAnsiTheme="minorHAnsi"/>
          <w:sz w:val="22"/>
          <w:lang w:val="sr-Latn-CS"/>
        </w:rPr>
        <w:t xml:space="preserve">Želja organizacije je da nastavi saradnju sa Komisijom za raspodjelu dijela prihoda </w:t>
      </w:r>
      <w:r w:rsidRPr="00E67E59">
        <w:rPr>
          <w:rFonts w:asciiTheme="minorHAnsi" w:eastAsia="Times New Roman" w:hAnsiTheme="minorHAnsi"/>
          <w:spacing w:val="-4"/>
          <w:sz w:val="22"/>
          <w:lang w:val="sr-Latn-CS"/>
        </w:rPr>
        <w:t xml:space="preserve">igara na sreću, na obostrano zadovoljstvo svih </w:t>
      </w:r>
      <w:r w:rsidRPr="00E67E59">
        <w:rPr>
          <w:rFonts w:asciiTheme="minorHAnsi" w:eastAsia="Times New Roman" w:hAnsiTheme="minorHAnsi"/>
          <w:spacing w:val="-5"/>
          <w:sz w:val="22"/>
          <w:lang w:val="sr-Latn-CS"/>
        </w:rPr>
        <w:t>učesnika u projektu.</w:t>
      </w:r>
    </w:p>
    <w:p w:rsidR="004040EF" w:rsidRPr="00E67E59" w:rsidRDefault="004040EF" w:rsidP="004040EF">
      <w:pPr>
        <w:pStyle w:val="NoSpacing"/>
        <w:spacing w:line="276" w:lineRule="auto"/>
        <w:jc w:val="both"/>
        <w:rPr>
          <w:rFonts w:asciiTheme="minorHAnsi" w:hAnsiTheme="minorHAnsi"/>
          <w:sz w:val="22"/>
          <w:lang w:val="sr-Latn-CS"/>
        </w:rPr>
      </w:pPr>
      <w:r w:rsidRPr="00E67E59">
        <w:rPr>
          <w:rFonts w:asciiTheme="minorHAnsi" w:eastAsia="Times New Roman" w:hAnsiTheme="minorHAnsi"/>
          <w:spacing w:val="-7"/>
          <w:sz w:val="22"/>
          <w:lang w:val="sr-Latn-CS"/>
        </w:rPr>
        <w:t xml:space="preserve">Želja nam je da ove godine osposobimo sve sportske poligone u Beranama za </w:t>
      </w:r>
      <w:r w:rsidRPr="00E67E59">
        <w:rPr>
          <w:rFonts w:asciiTheme="minorHAnsi" w:eastAsia="Times New Roman" w:hAnsiTheme="minorHAnsi"/>
          <w:spacing w:val="-4"/>
          <w:sz w:val="22"/>
          <w:lang w:val="sr-Latn-CS"/>
        </w:rPr>
        <w:t xml:space="preserve">bavljenje odbojkom tj. pokušamo na taj način da omasovimo ovaj sport u </w:t>
      </w:r>
      <w:r w:rsidRPr="00E67E59">
        <w:rPr>
          <w:rFonts w:asciiTheme="minorHAnsi" w:eastAsia="Times New Roman" w:hAnsiTheme="minorHAnsi"/>
          <w:sz w:val="22"/>
          <w:lang w:val="sr-Latn-CS"/>
        </w:rPr>
        <w:t xml:space="preserve">Beranama. Ovdje prije svega mislimo na obeležavanje poligona, obezbjeđivanje </w:t>
      </w:r>
      <w:r w:rsidRPr="00E67E59">
        <w:rPr>
          <w:rFonts w:asciiTheme="minorHAnsi" w:eastAsia="Times New Roman" w:hAnsiTheme="minorHAnsi"/>
          <w:spacing w:val="-5"/>
          <w:sz w:val="22"/>
          <w:lang w:val="sr-Latn-CS"/>
        </w:rPr>
        <w:t xml:space="preserve">mreža i postolja, kao i odredjen broj odbojkaški lopti za svako naselje odnosno </w:t>
      </w:r>
      <w:r w:rsidRPr="00E67E59">
        <w:rPr>
          <w:rFonts w:asciiTheme="minorHAnsi" w:eastAsia="Times New Roman" w:hAnsiTheme="minorHAnsi"/>
          <w:sz w:val="22"/>
          <w:lang w:val="sr-Latn-CS"/>
        </w:rPr>
        <w:t>poligon.</w:t>
      </w:r>
    </w:p>
    <w:p w:rsidR="004040EF" w:rsidRPr="00E67E59" w:rsidRDefault="004040EF" w:rsidP="004040EF">
      <w:pPr>
        <w:pStyle w:val="NoSpacing"/>
        <w:spacing w:line="276" w:lineRule="auto"/>
        <w:jc w:val="both"/>
        <w:rPr>
          <w:rFonts w:asciiTheme="minorHAnsi" w:hAnsiTheme="minorHAnsi"/>
          <w:sz w:val="22"/>
          <w:lang w:val="sr-Latn-CS"/>
        </w:rPr>
      </w:pPr>
      <w:r w:rsidRPr="00E67E59">
        <w:rPr>
          <w:rFonts w:asciiTheme="minorHAnsi" w:hAnsiTheme="minorHAnsi"/>
          <w:spacing w:val="-3"/>
          <w:sz w:val="22"/>
          <w:lang w:val="sr-Latn-CS"/>
        </w:rPr>
        <w:t>Moralno i materijalno tvrdimo da su gore navedene pojedinosti i stavke ta</w:t>
      </w:r>
      <w:r w:rsidRPr="00E67E59">
        <w:rPr>
          <w:rFonts w:asciiTheme="minorHAnsi" w:eastAsia="Times New Roman" w:hAnsiTheme="minorHAnsi"/>
          <w:spacing w:val="-3"/>
          <w:sz w:val="22"/>
          <w:lang w:val="sr-Latn-CS"/>
        </w:rPr>
        <w:t>čne.</w:t>
      </w:r>
    </w:p>
    <w:p w:rsidR="004040EF" w:rsidRPr="00E67E59" w:rsidRDefault="004040EF" w:rsidP="004040EF">
      <w:pPr>
        <w:pStyle w:val="NoSpacing"/>
        <w:spacing w:line="276" w:lineRule="auto"/>
        <w:jc w:val="both"/>
        <w:rPr>
          <w:rFonts w:asciiTheme="minorHAnsi" w:hAnsiTheme="minorHAnsi"/>
          <w:sz w:val="22"/>
          <w:lang w:val="sr-Latn-CS"/>
        </w:rPr>
      </w:pPr>
      <w:r w:rsidRPr="00E67E59">
        <w:rPr>
          <w:rFonts w:asciiTheme="minorHAnsi" w:hAnsiTheme="minorHAnsi"/>
          <w:sz w:val="22"/>
          <w:lang w:val="sr-Latn-CS"/>
        </w:rPr>
        <w:t>Sportski Vas pozdravljamo i o</w:t>
      </w:r>
      <w:r w:rsidRPr="00E67E59">
        <w:rPr>
          <w:rFonts w:asciiTheme="minorHAnsi" w:eastAsia="Times New Roman" w:hAnsiTheme="minorHAnsi"/>
          <w:sz w:val="22"/>
          <w:lang w:val="sr-Latn-CS"/>
        </w:rPr>
        <w:t>čekujemo u buduće nastavak saradnje.</w:t>
      </w:r>
    </w:p>
    <w:p w:rsidR="004040EF" w:rsidRPr="00E67E59" w:rsidRDefault="004040EF" w:rsidP="004040EF">
      <w:pPr>
        <w:pStyle w:val="NoSpacing"/>
        <w:spacing w:line="276" w:lineRule="auto"/>
        <w:ind w:firstLine="450"/>
        <w:jc w:val="both"/>
        <w:rPr>
          <w:rFonts w:asciiTheme="minorHAnsi" w:hAnsiTheme="minorHAnsi"/>
          <w:sz w:val="22"/>
          <w:lang w:val="sr-Latn-CS"/>
        </w:rPr>
      </w:pPr>
    </w:p>
    <w:p w:rsidR="004040EF" w:rsidRPr="00E67E59" w:rsidRDefault="004040EF" w:rsidP="004040EF">
      <w:pPr>
        <w:ind w:left="675" w:hanging="225"/>
        <w:jc w:val="both"/>
        <w:rPr>
          <w:rFonts w:asciiTheme="minorHAnsi" w:hAnsiTheme="minorHAnsi" w:cs="Arial"/>
          <w:color w:val="000000"/>
          <w:sz w:val="22"/>
          <w:szCs w:val="22"/>
          <w:lang w:val="sr-Latn-CS"/>
        </w:rPr>
      </w:pPr>
    </w:p>
    <w:p w:rsidR="004040EF" w:rsidRPr="00E67E59" w:rsidRDefault="004040EF" w:rsidP="004040EF">
      <w:pPr>
        <w:shd w:val="clear" w:color="auto" w:fill="FFFFFF"/>
        <w:spacing w:line="276" w:lineRule="exact"/>
        <w:ind w:left="7" w:right="7"/>
        <w:jc w:val="both"/>
        <w:rPr>
          <w:rFonts w:asciiTheme="minorHAnsi" w:hAnsiTheme="minorHAnsi"/>
          <w:lang w:val="sr-Latn-CS"/>
        </w:rPr>
      </w:pPr>
    </w:p>
    <w:p w:rsidR="006E7A0A" w:rsidRPr="00E67E59" w:rsidRDefault="006E7A0A" w:rsidP="006E7A0A">
      <w:pPr>
        <w:shd w:val="clear" w:color="auto" w:fill="FFFFFF"/>
        <w:spacing w:before="804" w:line="233" w:lineRule="exact"/>
        <w:rPr>
          <w:rFonts w:asciiTheme="minorHAnsi" w:hAnsiTheme="minorHAnsi"/>
          <w:lang w:val="sr-Latn-CS"/>
        </w:rPr>
      </w:pPr>
    </w:p>
    <w:p w:rsidR="006E7A0A" w:rsidRPr="00E67E59" w:rsidRDefault="006E7A0A" w:rsidP="006E7A0A">
      <w:pPr>
        <w:shd w:val="clear" w:color="auto" w:fill="FFFFFF"/>
        <w:spacing w:before="804" w:line="233" w:lineRule="exact"/>
        <w:rPr>
          <w:rFonts w:asciiTheme="minorHAnsi" w:hAnsiTheme="minorHAnsi"/>
          <w:lang w:val="sr-Latn-CS"/>
        </w:rPr>
      </w:pPr>
    </w:p>
    <w:p w:rsidR="006E7A0A" w:rsidRPr="00E67E59" w:rsidRDefault="006E7A0A" w:rsidP="006E7A0A">
      <w:pPr>
        <w:shd w:val="clear" w:color="auto" w:fill="FFFFFF"/>
        <w:spacing w:before="804" w:line="233" w:lineRule="exact"/>
        <w:rPr>
          <w:rFonts w:asciiTheme="minorHAnsi" w:hAnsiTheme="minorHAnsi"/>
          <w:lang w:val="sr-Latn-CS"/>
        </w:rPr>
      </w:pPr>
    </w:p>
    <w:sectPr w:rsidR="006E7A0A" w:rsidRPr="00E67E59" w:rsidSect="004F78DA">
      <w:type w:val="continuous"/>
      <w:pgSz w:w="11909" w:h="16834"/>
      <w:pgMar w:top="1440" w:right="1116" w:bottom="720" w:left="139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F4837E8"/>
    <w:lvl w:ilvl="0">
      <w:numFmt w:val="bullet"/>
      <w:lvlText w:val="*"/>
      <w:lvlJc w:val="left"/>
    </w:lvl>
  </w:abstractNum>
  <w:abstractNum w:abstractNumId="1">
    <w:nsid w:val="305D1A34"/>
    <w:multiLevelType w:val="singleLevel"/>
    <w:tmpl w:val="8C681766"/>
    <w:lvl w:ilvl="0">
      <w:start w:val="1"/>
      <w:numFmt w:val="decimal"/>
      <w:lvlText w:val="%1."/>
      <w:legacy w:legacy="1" w:legacySpace="0" w:legacyIndent="358"/>
      <w:lvlJc w:val="left"/>
      <w:rPr>
        <w:rFonts w:ascii="Times New Roman" w:hAnsi="Times New Roman" w:cs="Times New Roman" w:hint="default"/>
      </w:rPr>
    </w:lvl>
  </w:abstractNum>
  <w:abstractNum w:abstractNumId="2">
    <w:nsid w:val="5EAB17B7"/>
    <w:multiLevelType w:val="hybridMultilevel"/>
    <w:tmpl w:val="770C9F28"/>
    <w:lvl w:ilvl="0" w:tplc="997A7B8E">
      <w:start w:val="4"/>
      <w:numFmt w:val="bullet"/>
      <w:lvlText w:val="-"/>
      <w:lvlJc w:val="left"/>
      <w:pPr>
        <w:ind w:left="2770" w:hanging="360"/>
      </w:pPr>
      <w:rPr>
        <w:rFonts w:ascii="Times New Roman" w:eastAsiaTheme="minorEastAsia" w:hAnsi="Times New Roman" w:cs="Times New Roman" w:hint="default"/>
        <w:color w:val="000000"/>
        <w:sz w:val="25"/>
      </w:rPr>
    </w:lvl>
    <w:lvl w:ilvl="1" w:tplc="040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85B27"/>
    <w:rsid w:val="0020485B"/>
    <w:rsid w:val="004040EF"/>
    <w:rsid w:val="0049232D"/>
    <w:rsid w:val="004F78DA"/>
    <w:rsid w:val="005B7761"/>
    <w:rsid w:val="005F48E6"/>
    <w:rsid w:val="006974CA"/>
    <w:rsid w:val="006C1526"/>
    <w:rsid w:val="006E7A0A"/>
    <w:rsid w:val="007142CC"/>
    <w:rsid w:val="00877CCC"/>
    <w:rsid w:val="009A3427"/>
    <w:rsid w:val="00A16CAD"/>
    <w:rsid w:val="00BE75DF"/>
    <w:rsid w:val="00D34AEC"/>
    <w:rsid w:val="00D85B27"/>
    <w:rsid w:val="00E67E59"/>
    <w:rsid w:val="00FD0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8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42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</dc:creator>
  <cp:keywords/>
  <dc:description/>
  <cp:lastModifiedBy>milena.remikovic</cp:lastModifiedBy>
  <cp:revision>2</cp:revision>
  <cp:lastPrinted>2011-10-04T16:53:00Z</cp:lastPrinted>
  <dcterms:created xsi:type="dcterms:W3CDTF">2011-11-25T13:56:00Z</dcterms:created>
  <dcterms:modified xsi:type="dcterms:W3CDTF">2011-11-25T13:56:00Z</dcterms:modified>
</cp:coreProperties>
</file>